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3C" w:rsidRDefault="000D5D49">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股票</w:t>
      </w:r>
      <w:r w:rsidR="00C007A0">
        <w:rPr>
          <w:rFonts w:asciiTheme="majorEastAsia" w:eastAsiaTheme="majorEastAsia" w:hAnsiTheme="majorEastAsia" w:hint="eastAsia"/>
          <w:b/>
          <w:sz w:val="24"/>
          <w:szCs w:val="24"/>
        </w:rPr>
        <w:t>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sidR="00C007A0">
            <w:rPr>
              <w:rFonts w:asciiTheme="majorEastAsia" w:eastAsiaTheme="majorEastAsia" w:hAnsiTheme="majorEastAsia" w:hint="eastAsia"/>
              <w:b/>
              <w:sz w:val="24"/>
              <w:szCs w:val="24"/>
            </w:rPr>
            <w:t>600188</w:t>
          </w:r>
          <w:r w:rsidR="00C15F65">
            <w:rPr>
              <w:rFonts w:asciiTheme="majorEastAsia" w:eastAsiaTheme="majorEastAsia" w:hAnsiTheme="majorEastAsia" w:hint="eastAsia"/>
              <w:b/>
              <w:sz w:val="24"/>
              <w:szCs w:val="24"/>
            </w:rPr>
            <w:t xml:space="preserve"> </w:t>
          </w:r>
        </w:sdtContent>
      </w:sdt>
      <w:r w:rsidR="00C15F65">
        <w:rPr>
          <w:rFonts w:asciiTheme="majorEastAsia" w:eastAsiaTheme="majorEastAsia" w:hAnsiTheme="majorEastAsia"/>
          <w:b/>
          <w:sz w:val="24"/>
          <w:szCs w:val="24"/>
        </w:rPr>
        <w:t xml:space="preserve"> </w:t>
      </w:r>
      <w:r w:rsidR="00C15F6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股票</w:t>
      </w:r>
      <w:r w:rsidR="00C007A0">
        <w:rPr>
          <w:rFonts w:asciiTheme="majorEastAsia" w:eastAsiaTheme="majorEastAsia" w:hAnsiTheme="majorEastAsia" w:hint="eastAsia"/>
          <w:b/>
          <w:sz w:val="24"/>
          <w:szCs w:val="24"/>
        </w:rPr>
        <w:t>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sidR="00C007A0">
            <w:rPr>
              <w:rFonts w:asciiTheme="majorEastAsia" w:eastAsiaTheme="majorEastAsia" w:hAnsiTheme="majorEastAsia" w:hint="eastAsia"/>
              <w:b/>
              <w:sz w:val="24"/>
              <w:szCs w:val="24"/>
            </w:rPr>
            <w:t>兖州煤业</w:t>
          </w:r>
        </w:sdtContent>
      </w:sdt>
      <w:r w:rsidR="00C15F65">
        <w:rPr>
          <w:rFonts w:asciiTheme="majorEastAsia" w:eastAsiaTheme="majorEastAsia" w:hAnsiTheme="majorEastAsia"/>
          <w:b/>
          <w:sz w:val="24"/>
          <w:szCs w:val="24"/>
        </w:rPr>
        <w:t xml:space="preserve"> </w:t>
      </w:r>
      <w:r w:rsidR="00C15F65">
        <w:rPr>
          <w:rFonts w:asciiTheme="majorEastAsia" w:eastAsiaTheme="majorEastAsia" w:hAnsiTheme="majorEastAsia" w:hint="eastAsia"/>
          <w:b/>
          <w:sz w:val="24"/>
          <w:szCs w:val="24"/>
        </w:rPr>
        <w:t xml:space="preserve">     </w:t>
      </w:r>
      <w:r w:rsidR="00782701">
        <w:rPr>
          <w:rFonts w:asciiTheme="majorEastAsia" w:eastAsiaTheme="majorEastAsia" w:hAnsiTheme="majorEastAsia" w:hint="eastAsia"/>
          <w:b/>
          <w:sz w:val="24"/>
          <w:szCs w:val="24"/>
        </w:rPr>
        <w:t xml:space="preserve"> </w:t>
      </w:r>
      <w:r w:rsidR="00C007A0">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C007A0" w:rsidRPr="00A92562">
            <w:rPr>
              <w:rFonts w:asciiTheme="majorEastAsia" w:eastAsiaTheme="majorEastAsia" w:hAnsiTheme="majorEastAsia" w:hint="eastAsia"/>
              <w:b/>
              <w:sz w:val="24"/>
              <w:szCs w:val="24"/>
            </w:rPr>
            <w:t>2018-</w:t>
          </w:r>
          <w:r w:rsidR="00A92562">
            <w:rPr>
              <w:rFonts w:asciiTheme="majorEastAsia" w:eastAsiaTheme="majorEastAsia" w:hAnsiTheme="majorEastAsia" w:hint="eastAsia"/>
              <w:b/>
              <w:sz w:val="24"/>
              <w:szCs w:val="24"/>
            </w:rPr>
            <w:t>065</w:t>
          </w:r>
        </w:sdtContent>
      </w:sdt>
      <w:r w:rsidR="00C15F65">
        <w:rPr>
          <w:rFonts w:asciiTheme="majorEastAsia" w:eastAsiaTheme="majorEastAsia" w:hAnsiTheme="majorEastAsia"/>
          <w:b/>
          <w:sz w:val="24"/>
          <w:szCs w:val="24"/>
        </w:rPr>
        <w:t xml:space="preserve"> </w:t>
      </w:r>
      <w:r w:rsidR="00C15F65">
        <w:rPr>
          <w:rFonts w:asciiTheme="majorEastAsia" w:eastAsiaTheme="majorEastAsia" w:hAnsiTheme="majorEastAsia" w:hint="eastAsia"/>
          <w:b/>
          <w:sz w:val="24"/>
          <w:szCs w:val="24"/>
        </w:rPr>
        <w:t xml:space="preserve">          </w:t>
      </w:r>
    </w:p>
    <w:p w:rsidR="00C15F65" w:rsidRDefault="00C15F65">
      <w:pPr>
        <w:ind w:right="368"/>
        <w:rPr>
          <w:rFonts w:asciiTheme="majorEastAsia" w:eastAsiaTheme="majorEastAsia" w:hAnsiTheme="majorEastAsia"/>
          <w:b/>
          <w:sz w:val="24"/>
          <w:szCs w:val="24"/>
        </w:rPr>
      </w:pPr>
    </w:p>
    <w:p w:rsidR="00C15F65" w:rsidRDefault="00C15F65">
      <w:pPr>
        <w:ind w:right="368"/>
        <w:rPr>
          <w:rFonts w:asciiTheme="majorEastAsia" w:eastAsiaTheme="majorEastAsia" w:hAnsiTheme="majorEastAsia"/>
          <w:b/>
          <w:sz w:val="24"/>
          <w:szCs w:val="24"/>
        </w:rPr>
      </w:pPr>
    </w:p>
    <w:sdt>
      <w:sdtPr>
        <w:alias w:val="选项模块:临时股东大会"/>
        <w:tag w:val="_GBC_e5bda077f0d143a5ae96b0c17026c0bd"/>
        <w:id w:val="30002050"/>
        <w:placeholder>
          <w:docPart w:val="GBC22222222222222222222222222222"/>
        </w:placeholder>
      </w:sdtPr>
      <w:sdtEndPr>
        <w:rPr>
          <w:rFonts w:hint="eastAsia"/>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1DA276E789FF473DA0EAA107C22A5B2D"/>
            </w:placeholder>
            <w:dataBinding w:prefixMappings="xmlns:clcta-gie='clcta-gie'" w:xpath="/*/clcta-gie:GongSiFaDingZhongWenMingCheng[not(@periodRef)]" w:storeItemID="{688C5A64-A98D-41DA-8685-B71C516D1A56}"/>
            <w:text/>
          </w:sdtPr>
          <w:sdtContent>
            <w:p w:rsidR="00BF3D55" w:rsidRDefault="00BF3D55" w:rsidP="00BF3D5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rsidR="00BF3D55" w:rsidRPr="001F3B38" w:rsidRDefault="00BF3D55" w:rsidP="0029216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1DA276E789FF473DA0EAA107C22A5B2D"/>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1DA276E789FF473DA0EAA107C22A5B2D"/>
                  </w:placeholder>
                  <w:dataBinding w:prefixMappings="xmlns:clcta-be='clcta-be'" w:xpath="/*/clcta-be:GuDongDaHuiZhaoKaiNianDu[not(@periodRef)]" w:storeItemID="{688C5A64-A98D-41DA-8685-B71C516D1A56}"/>
                  <w:text/>
                </w:sdtPr>
                <w:sdtContent>
                  <w:r>
                    <w:rPr>
                      <w:rFonts w:asciiTheme="majorEastAsia" w:eastAsiaTheme="majorEastAsia" w:hAnsiTheme="majorEastAsia" w:hint="eastAsia"/>
                      <w:b/>
                      <w:color w:val="FF0000"/>
                      <w:sz w:val="36"/>
                      <w:szCs w:val="36"/>
                      <w:shd w:val="solid" w:color="FFFFFF" w:fill="auto"/>
                    </w:rPr>
                    <w:t>2018</w:t>
                  </w:r>
                </w:sdtContent>
              </w:sdt>
              <w:proofErr w:type="gramStart"/>
              <w:r>
                <w:rPr>
                  <w:rFonts w:asciiTheme="majorEastAsia" w:eastAsiaTheme="majorEastAsia" w:hAnsiTheme="majorEastAsia" w:hint="eastAsia"/>
                  <w:b/>
                  <w:color w:val="FF0000"/>
                  <w:sz w:val="36"/>
                  <w:szCs w:val="36"/>
                  <w:shd w:val="solid" w:color="FFFFFF" w:fill="auto"/>
                </w:rPr>
                <w:t>年</w:t>
              </w:r>
              <w:r w:rsidR="00C468D0">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1DA276E789FF473DA0EAA107C22A5B2D"/>
                  </w:placeholder>
                  <w:dataBinding w:prefixMappings="xmlns:clcta-be='clcta-be'" w:xpath="/*/clcta-be:GuDongDaHuiJieCi[not(@periodRef)]" w:storeItemID="{688C5A64-A98D-41DA-8685-B71C516D1A56}"/>
                  <w:text/>
                </w:sdtPr>
                <w:sdtContent>
                  <w:r>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r w:rsidR="00292167">
                <w:rPr>
                  <w:rFonts w:asciiTheme="majorEastAsia" w:eastAsiaTheme="majorEastAsia" w:hAnsiTheme="majorEastAsia" w:hint="eastAsia"/>
                  <w:b/>
                  <w:color w:val="FF0000"/>
                  <w:sz w:val="36"/>
                  <w:szCs w:val="36"/>
                  <w:shd w:val="solid" w:color="FFFFFF" w:fill="auto"/>
                </w:rPr>
                <w:t>、2018年度第二次A股类别股东大会及2018年度第二次</w:t>
              </w:r>
              <w:r w:rsidR="008D644B">
                <w:rPr>
                  <w:rFonts w:asciiTheme="majorEastAsia" w:eastAsiaTheme="majorEastAsia" w:hAnsiTheme="majorEastAsia" w:hint="eastAsia"/>
                  <w:b/>
                  <w:color w:val="FF0000"/>
                  <w:sz w:val="36"/>
                  <w:szCs w:val="36"/>
                  <w:shd w:val="solid" w:color="FFFFFF" w:fill="auto"/>
                </w:rPr>
                <w:t xml:space="preserve">       </w:t>
              </w:r>
              <w:r w:rsidR="00292167">
                <w:rPr>
                  <w:rFonts w:asciiTheme="majorEastAsia" w:eastAsiaTheme="majorEastAsia" w:hAnsiTheme="majorEastAsia" w:hint="eastAsia"/>
                  <w:b/>
                  <w:color w:val="FF0000"/>
                  <w:sz w:val="36"/>
                  <w:szCs w:val="36"/>
                  <w:shd w:val="solid" w:color="FFFFFF" w:fill="auto"/>
                </w:rPr>
                <w:t>H股类别股东大会</w:t>
              </w:r>
            </w:sdtContent>
          </w:sdt>
          <w:r>
            <w:rPr>
              <w:rFonts w:asciiTheme="majorEastAsia" w:eastAsiaTheme="majorEastAsia" w:hAnsiTheme="majorEastAsia" w:hint="eastAsia"/>
              <w:b/>
              <w:color w:val="FF0000"/>
              <w:sz w:val="36"/>
              <w:szCs w:val="36"/>
              <w:shd w:val="solid" w:color="FFFFFF" w:fill="auto"/>
            </w:rPr>
            <w:t>的通知</w:t>
          </w:r>
          <w:bookmarkStart w:id="0" w:name="_GoBack"/>
          <w:bookmarkEnd w:id="0"/>
        </w:p>
        <w:p w:rsidR="002F573C" w:rsidRPr="00BF3D55" w:rsidRDefault="00CD271D" w:rsidP="00BF3D55"/>
      </w:sdtContent>
    </w:sdt>
    <w:p w:rsidR="002F573C" w:rsidRDefault="002F573C">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2F573C" w:rsidTr="00343874">
            <w:tc>
              <w:tcPr>
                <w:tcW w:w="8522" w:type="dxa"/>
              </w:tcPr>
              <w:p w:rsidR="002F573C" w:rsidRDefault="00C007A0">
                <w:pPr>
                  <w:autoSpaceDE w:val="0"/>
                  <w:autoSpaceDN w:val="0"/>
                  <w:adjustRightInd w:val="0"/>
                  <w:snapToGrid w:val="0"/>
                  <w:spacing w:line="360" w:lineRule="auto"/>
                  <w:ind w:firstLineChars="200" w:firstLine="480"/>
                  <w:rPr>
                    <w:rFonts w:ascii="仿宋_GB2312" w:eastAsia="仿宋_GB2312" w:hAnsi="宋体"/>
                    <w:sz w:val="24"/>
                  </w:rPr>
                </w:pPr>
                <w:r w:rsidRPr="00C468D0">
                  <w:rPr>
                    <w:rFonts w:asciiTheme="minorEastAsia" w:hAnsiTheme="minorEastAsia" w:hint="eastAsia"/>
                    <w:sz w:val="24"/>
                  </w:rPr>
                  <w:t>本公司董事会及全体董事保证本公告内容不存在任何虚假记载、误导性陈述或者重大遗漏，并对其内容的真实性、准确性和完整性承担个别及连带责任。</w:t>
                </w:r>
              </w:p>
            </w:tc>
          </w:tr>
        </w:sdtContent>
      </w:sdt>
    </w:tbl>
    <w:p w:rsidR="002F573C" w:rsidRDefault="002F573C">
      <w:pPr>
        <w:autoSpaceDE w:val="0"/>
        <w:autoSpaceDN w:val="0"/>
        <w:adjustRightInd w:val="0"/>
        <w:snapToGrid w:val="0"/>
        <w:spacing w:line="360" w:lineRule="auto"/>
        <w:ind w:firstLineChars="200" w:firstLine="480"/>
        <w:rPr>
          <w:rFonts w:ascii="仿宋_GB2312" w:eastAsia="仿宋_GB2312" w:hAnsi="宋体"/>
          <w:sz w:val="24"/>
        </w:rPr>
      </w:pPr>
    </w:p>
    <w:p w:rsidR="002F573C" w:rsidRDefault="00C007A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F573C" w:rsidRDefault="00C007A0">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08-24T00:00:00Z">
            <w:dateFormat w:val="yyyy'年'M'月'd'日'"/>
            <w:lid w:val="zh-CN"/>
            <w:storeMappedDataAs w:val="dateTime"/>
            <w:calendar w:val="gregorian"/>
          </w:date>
        </w:sdtPr>
        <w:sdtContent>
          <w:r>
            <w:rPr>
              <w:rFonts w:ascii="宋体" w:hAnsi="宋体" w:cs="宋体" w:hint="eastAsia"/>
              <w:kern w:val="0"/>
              <w:sz w:val="24"/>
            </w:rPr>
            <w:t>2018年</w:t>
          </w:r>
          <w:r w:rsidR="000D5D49">
            <w:rPr>
              <w:rFonts w:ascii="宋体" w:hAnsi="宋体" w:cs="宋体" w:hint="eastAsia"/>
              <w:kern w:val="0"/>
              <w:sz w:val="24"/>
            </w:rPr>
            <w:t>8</w:t>
          </w:r>
          <w:r>
            <w:rPr>
              <w:rFonts w:ascii="宋体" w:hAnsi="宋体" w:cs="宋体" w:hint="eastAsia"/>
              <w:kern w:val="0"/>
              <w:sz w:val="24"/>
            </w:rPr>
            <w:t>月2</w:t>
          </w:r>
          <w:r w:rsidR="000D5D49">
            <w:rPr>
              <w:rFonts w:ascii="宋体" w:hAnsi="宋体" w:cs="宋体" w:hint="eastAsia"/>
              <w:kern w:val="0"/>
              <w:sz w:val="24"/>
            </w:rPr>
            <w:t>4</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2F573C" w:rsidRDefault="00C007A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2F573C" w:rsidRDefault="00C007A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临时股东大会"/>
        <w:tag w:val="_GBC_7d395fe4e4094149a36da68f2b96c770"/>
        <w:id w:val="30914188"/>
        <w:placeholder>
          <w:docPart w:val="GBC22222222222222222222222222222"/>
        </w:placeholder>
      </w:sdtPr>
      <w:sdtEndPr>
        <w:rPr>
          <w:sz w:val="21"/>
          <w:szCs w:val="22"/>
        </w:rPr>
      </w:sdtEndPr>
      <w:sdtContent>
        <w:p w:rsidR="00292167" w:rsidRPr="00274959" w:rsidRDefault="00CD271D" w:rsidP="00292167">
          <w:pPr>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472B96B16EAD4F61B07DADC8EA2E703E"/>
              </w:placeholder>
              <w:dataBinding w:prefixMappings="xmlns:clcta-be='clcta-be'" w:xpath="/*/clcta-be:GuDongDaHuiZhaoKaiNianDu[not(@periodRef)]" w:storeItemID="{688C5A64-A98D-41DA-8685-B71C516D1A56}"/>
              <w:text/>
            </w:sdtPr>
            <w:sdtContent>
              <w:r w:rsidR="00BF3D55" w:rsidRPr="00B73F8F">
                <w:rPr>
                  <w:rFonts w:asciiTheme="minorEastAsia" w:hAnsiTheme="minorEastAsia" w:hint="eastAsia"/>
                  <w:sz w:val="24"/>
                  <w:szCs w:val="24"/>
                </w:rPr>
                <w:t>2018</w:t>
              </w:r>
            </w:sdtContent>
          </w:sdt>
          <w:r w:rsidR="00BF3D55">
            <w:rPr>
              <w:rFonts w:hint="eastAsia"/>
              <w:sz w:val="24"/>
              <w:szCs w:val="24"/>
            </w:rPr>
            <w:t>年</w:t>
          </w:r>
          <w:r w:rsidR="00BA5B56">
            <w:rPr>
              <w:rFonts w:hint="eastAsia"/>
              <w:sz w:val="24"/>
              <w:szCs w:val="24"/>
            </w:rPr>
            <w:t>度</w:t>
          </w:r>
          <w:r w:rsidR="00BF3D55">
            <w:rPr>
              <w:rFonts w:hint="eastAsia"/>
              <w:sz w:val="24"/>
              <w:szCs w:val="24"/>
            </w:rPr>
            <w:t>第</w:t>
          </w:r>
          <w:sdt>
            <w:sdtPr>
              <w:rPr>
                <w:rFonts w:hint="eastAsia"/>
                <w:sz w:val="24"/>
                <w:szCs w:val="24"/>
              </w:rPr>
              <w:alias w:val="股东大会届次"/>
              <w:tag w:val="_GBC_62bbc6b707504444b3822ece48dec4f7"/>
              <w:id w:val="24110143"/>
              <w:lock w:val="sdtLocked"/>
              <w:placeholder>
                <w:docPart w:val="472B96B16EAD4F61B07DADC8EA2E703E"/>
              </w:placeholder>
              <w:dataBinding w:prefixMappings="xmlns:clcta-be='clcta-be'" w:xpath="/*/clcta-be:GuDongDaHuiJieCi[not(@periodRef)]" w:storeItemID="{688C5A64-A98D-41DA-8685-B71C516D1A56}"/>
              <w:text/>
            </w:sdtPr>
            <w:sdtContent>
              <w:r w:rsidR="00BF3D55">
                <w:rPr>
                  <w:rFonts w:hint="eastAsia"/>
                  <w:sz w:val="24"/>
                  <w:szCs w:val="24"/>
                </w:rPr>
                <w:t>二</w:t>
              </w:r>
            </w:sdtContent>
          </w:sdt>
          <w:r w:rsidR="00BF3D55">
            <w:rPr>
              <w:rFonts w:hint="eastAsia"/>
              <w:sz w:val="24"/>
              <w:szCs w:val="24"/>
            </w:rPr>
            <w:t>次临时股东大会</w:t>
          </w:r>
          <w:r w:rsidR="00292167" w:rsidRPr="00853E5E">
            <w:rPr>
              <w:rFonts w:asciiTheme="minorEastAsia" w:hAnsiTheme="minorEastAsia" w:hint="eastAsia"/>
              <w:sz w:val="24"/>
              <w:szCs w:val="24"/>
            </w:rPr>
            <w:t>、2018年度第</w:t>
          </w:r>
          <w:r w:rsidR="00292167">
            <w:rPr>
              <w:rFonts w:asciiTheme="minorEastAsia" w:hAnsiTheme="minorEastAsia" w:hint="eastAsia"/>
              <w:sz w:val="24"/>
              <w:szCs w:val="24"/>
            </w:rPr>
            <w:t>二</w:t>
          </w:r>
          <w:r w:rsidR="00292167" w:rsidRPr="00853E5E">
            <w:rPr>
              <w:rFonts w:asciiTheme="minorEastAsia" w:hAnsiTheme="minorEastAsia" w:hint="eastAsia"/>
              <w:sz w:val="24"/>
              <w:szCs w:val="24"/>
            </w:rPr>
            <w:t>次A股类别股东大会及2018年度第</w:t>
          </w:r>
          <w:r w:rsidR="00292167">
            <w:rPr>
              <w:rFonts w:asciiTheme="minorEastAsia" w:hAnsiTheme="minorEastAsia" w:hint="eastAsia"/>
              <w:sz w:val="24"/>
              <w:szCs w:val="24"/>
            </w:rPr>
            <w:t>二</w:t>
          </w:r>
          <w:r w:rsidR="00292167" w:rsidRPr="00853E5E">
            <w:rPr>
              <w:rFonts w:asciiTheme="minorEastAsia" w:hAnsiTheme="minorEastAsia" w:hint="eastAsia"/>
              <w:sz w:val="24"/>
              <w:szCs w:val="24"/>
            </w:rPr>
            <w:t>次H股类别股东大会（以下统称“股东大会”）</w:t>
          </w:r>
        </w:p>
        <w:p w:rsidR="002F573C" w:rsidRPr="00BF3D55" w:rsidRDefault="00CD271D" w:rsidP="00BF3D55"/>
      </w:sdtContent>
    </w:sdt>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0C40A4"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p>
    <w:p w:rsidR="000C40A4" w:rsidRDefault="000C40A4" w:rsidP="000C40A4">
      <w:pPr>
        <w:pStyle w:val="2"/>
        <w:keepNext w:val="0"/>
        <w:keepLines w:val="0"/>
        <w:spacing w:line="415" w:lineRule="auto"/>
        <w:rPr>
          <w:rFonts w:asciiTheme="minorEastAsia" w:eastAsiaTheme="minorEastAsia" w:hAnsiTheme="minorEastAsia"/>
          <w:b w:val="0"/>
          <w:kern w:val="0"/>
          <w:sz w:val="24"/>
          <w:szCs w:val="24"/>
        </w:rPr>
      </w:pPr>
      <w:r w:rsidRPr="00853E5E">
        <w:rPr>
          <w:rFonts w:asciiTheme="minorEastAsia" w:eastAsiaTheme="minorEastAsia" w:hAnsiTheme="minorEastAsia" w:hint="eastAsia"/>
          <w:b w:val="0"/>
          <w:kern w:val="0"/>
          <w:sz w:val="24"/>
          <w:szCs w:val="24"/>
        </w:rPr>
        <w:lastRenderedPageBreak/>
        <w:t>201</w:t>
      </w:r>
      <w:r>
        <w:rPr>
          <w:rFonts w:asciiTheme="minorEastAsia" w:eastAsiaTheme="minorEastAsia" w:hAnsiTheme="minorEastAsia" w:hint="eastAsia"/>
          <w:b w:val="0"/>
          <w:kern w:val="0"/>
          <w:sz w:val="24"/>
          <w:szCs w:val="24"/>
        </w:rPr>
        <w:t>8</w:t>
      </w:r>
      <w:r w:rsidRPr="00853E5E">
        <w:rPr>
          <w:rFonts w:asciiTheme="minorEastAsia" w:eastAsiaTheme="minorEastAsia" w:hAnsiTheme="minorEastAsia" w:hint="eastAsia"/>
          <w:b w:val="0"/>
          <w:kern w:val="0"/>
          <w:sz w:val="24"/>
          <w:szCs w:val="24"/>
        </w:rPr>
        <w:t>年度</w:t>
      </w:r>
      <w:r>
        <w:rPr>
          <w:rFonts w:asciiTheme="minorEastAsia" w:eastAsiaTheme="minorEastAsia" w:hAnsiTheme="minorEastAsia" w:hint="eastAsia"/>
          <w:b w:val="0"/>
          <w:kern w:val="0"/>
          <w:sz w:val="24"/>
          <w:szCs w:val="24"/>
        </w:rPr>
        <w:t>第二次临时</w:t>
      </w:r>
      <w:r w:rsidRPr="00853E5E">
        <w:rPr>
          <w:rFonts w:asciiTheme="minorEastAsia" w:eastAsiaTheme="minorEastAsia" w:hAnsiTheme="minorEastAsia" w:hint="eastAsia"/>
          <w:b w:val="0"/>
          <w:kern w:val="0"/>
          <w:sz w:val="24"/>
          <w:szCs w:val="24"/>
        </w:rPr>
        <w:t>股东大会、2018年度第</w:t>
      </w:r>
      <w:r>
        <w:rPr>
          <w:rFonts w:asciiTheme="minorEastAsia" w:eastAsiaTheme="minorEastAsia" w:hAnsiTheme="minorEastAsia" w:hint="eastAsia"/>
          <w:b w:val="0"/>
          <w:kern w:val="0"/>
          <w:sz w:val="24"/>
          <w:szCs w:val="24"/>
        </w:rPr>
        <w:t>二</w:t>
      </w:r>
      <w:r w:rsidRPr="00853E5E">
        <w:rPr>
          <w:rFonts w:asciiTheme="minorEastAsia" w:eastAsiaTheme="minorEastAsia" w:hAnsiTheme="minorEastAsia" w:hint="eastAsia"/>
          <w:b w:val="0"/>
          <w:kern w:val="0"/>
          <w:sz w:val="24"/>
          <w:szCs w:val="24"/>
        </w:rPr>
        <w:t>次A股类别股东大会所采用的表决方式是现场投票和网络投票相结合的方式</w:t>
      </w:r>
      <w:r>
        <w:rPr>
          <w:rFonts w:asciiTheme="minorEastAsia" w:eastAsiaTheme="minorEastAsia" w:hAnsiTheme="minorEastAsia" w:hint="eastAsia"/>
          <w:b w:val="0"/>
          <w:kern w:val="0"/>
          <w:sz w:val="24"/>
          <w:szCs w:val="24"/>
        </w:rPr>
        <w:t>；</w:t>
      </w:r>
    </w:p>
    <w:p w:rsidR="000C40A4" w:rsidRDefault="000C40A4" w:rsidP="000C40A4">
      <w:pPr>
        <w:pStyle w:val="2"/>
        <w:keepNext w:val="0"/>
        <w:keepLines w:val="0"/>
        <w:spacing w:line="415" w:lineRule="auto"/>
        <w:rPr>
          <w:rFonts w:asciiTheme="minorEastAsia" w:eastAsiaTheme="minorEastAsia" w:hAnsiTheme="minorEastAsia"/>
          <w:b w:val="0"/>
          <w:kern w:val="0"/>
          <w:sz w:val="24"/>
          <w:szCs w:val="24"/>
        </w:rPr>
      </w:pPr>
      <w:r w:rsidRPr="00853E5E">
        <w:rPr>
          <w:rFonts w:asciiTheme="minorEastAsia" w:eastAsiaTheme="minorEastAsia" w:hAnsiTheme="minorEastAsia" w:hint="eastAsia"/>
          <w:b w:val="0"/>
          <w:kern w:val="0"/>
          <w:sz w:val="24"/>
          <w:szCs w:val="24"/>
        </w:rPr>
        <w:t>2018年度第</w:t>
      </w:r>
      <w:r>
        <w:rPr>
          <w:rFonts w:asciiTheme="minorEastAsia" w:eastAsiaTheme="minorEastAsia" w:hAnsiTheme="minorEastAsia" w:hint="eastAsia"/>
          <w:b w:val="0"/>
          <w:kern w:val="0"/>
          <w:sz w:val="24"/>
          <w:szCs w:val="24"/>
        </w:rPr>
        <w:t>二</w:t>
      </w:r>
      <w:r w:rsidRPr="00853E5E">
        <w:rPr>
          <w:rFonts w:asciiTheme="minorEastAsia" w:eastAsiaTheme="minorEastAsia" w:hAnsiTheme="minorEastAsia" w:hint="eastAsia"/>
          <w:b w:val="0"/>
          <w:kern w:val="0"/>
          <w:sz w:val="24"/>
          <w:szCs w:val="24"/>
        </w:rPr>
        <w:t>次H股类别股东大会所采用的表决方式是现场投票方式。</w:t>
      </w:r>
    </w:p>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0C40A4" w:rsidRDefault="000C40A4">
      <w:pPr>
        <w:pStyle w:val="a5"/>
        <w:ind w:left="420" w:firstLineChars="0" w:firstLine="0"/>
        <w:rPr>
          <w:sz w:val="24"/>
          <w:szCs w:val="24"/>
        </w:rPr>
      </w:pPr>
      <w:r w:rsidRPr="00BA5B56">
        <w:rPr>
          <w:rFonts w:asciiTheme="minorEastAsia" w:hAnsiTheme="minorEastAsia" w:hint="eastAsia"/>
          <w:sz w:val="24"/>
          <w:szCs w:val="24"/>
        </w:rPr>
        <w:t>1.</w:t>
      </w:r>
      <w:r>
        <w:rPr>
          <w:rFonts w:hint="eastAsia"/>
          <w:sz w:val="24"/>
          <w:szCs w:val="24"/>
        </w:rPr>
        <w:t>股东大会</w:t>
      </w:r>
      <w:r w:rsidR="00C007A0">
        <w:rPr>
          <w:rFonts w:hint="eastAsia"/>
          <w:sz w:val="24"/>
          <w:szCs w:val="24"/>
        </w:rPr>
        <w:t>召开的日期</w:t>
      </w:r>
      <w:r>
        <w:rPr>
          <w:rFonts w:hint="eastAsia"/>
          <w:sz w:val="24"/>
          <w:szCs w:val="24"/>
        </w:rPr>
        <w:t>、</w:t>
      </w:r>
      <w:r w:rsidR="00C007A0">
        <w:rPr>
          <w:rFonts w:hint="eastAsia"/>
          <w:sz w:val="24"/>
          <w:szCs w:val="24"/>
        </w:rPr>
        <w:t>时间</w:t>
      </w:r>
    </w:p>
    <w:p w:rsidR="000C40A4" w:rsidRDefault="000C40A4">
      <w:pPr>
        <w:pStyle w:val="a5"/>
        <w:ind w:left="420" w:firstLineChars="0" w:firstLine="0"/>
        <w:rPr>
          <w:rFonts w:asciiTheme="minorEastAsia" w:hAnsiTheme="minorEastAsia"/>
          <w:kern w:val="0"/>
          <w:sz w:val="24"/>
          <w:szCs w:val="24"/>
        </w:rPr>
      </w:pPr>
    </w:p>
    <w:p w:rsidR="000C40A4" w:rsidRDefault="000C40A4" w:rsidP="000C40A4">
      <w:pPr>
        <w:pStyle w:val="a5"/>
        <w:ind w:left="420" w:firstLineChars="0" w:firstLine="0"/>
        <w:rPr>
          <w:sz w:val="24"/>
          <w:szCs w:val="24"/>
        </w:rPr>
      </w:pPr>
      <w:r w:rsidRPr="00244715">
        <w:rPr>
          <w:rFonts w:asciiTheme="minorEastAsia" w:hAnsiTheme="minorEastAsia" w:hint="eastAsia"/>
          <w:kern w:val="0"/>
          <w:sz w:val="24"/>
          <w:szCs w:val="24"/>
        </w:rPr>
        <w:t>（1）201</w:t>
      </w:r>
      <w:r>
        <w:rPr>
          <w:rFonts w:asciiTheme="minorEastAsia" w:hAnsiTheme="minorEastAsia" w:hint="eastAsia"/>
          <w:kern w:val="0"/>
          <w:sz w:val="24"/>
          <w:szCs w:val="24"/>
        </w:rPr>
        <w:t>8年</w:t>
      </w:r>
      <w:r w:rsidRPr="00244715">
        <w:rPr>
          <w:rFonts w:asciiTheme="minorEastAsia" w:hAnsiTheme="minorEastAsia" w:hint="eastAsia"/>
          <w:kern w:val="0"/>
          <w:sz w:val="24"/>
          <w:szCs w:val="24"/>
        </w:rPr>
        <w:t>度</w:t>
      </w:r>
      <w:r>
        <w:rPr>
          <w:rFonts w:asciiTheme="minorEastAsia" w:hAnsiTheme="minorEastAsia" w:hint="eastAsia"/>
          <w:kern w:val="0"/>
          <w:sz w:val="24"/>
          <w:szCs w:val="24"/>
        </w:rPr>
        <w:t>第二次临时股东</w:t>
      </w:r>
      <w:r w:rsidRPr="00244715">
        <w:rPr>
          <w:rFonts w:asciiTheme="minorEastAsia" w:hAnsiTheme="minorEastAsia" w:hint="eastAsia"/>
          <w:kern w:val="0"/>
          <w:sz w:val="24"/>
          <w:szCs w:val="24"/>
        </w:rPr>
        <w:t>大会召开的日期、时间</w:t>
      </w:r>
      <w:r>
        <w:rPr>
          <w:rFonts w:hint="eastAsia"/>
          <w:sz w:val="24"/>
          <w:szCs w:val="24"/>
        </w:rPr>
        <w:t>：</w:t>
      </w:r>
      <w:r>
        <w:rPr>
          <w:rFonts w:hint="eastAsia"/>
          <w:sz w:val="24"/>
          <w:szCs w:val="24"/>
        </w:rPr>
        <w:t xml:space="preserve"> </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08-24T00:00:00Z">
            <w:dateFormat w:val="yyyy'年'M'月'd'日'"/>
            <w:lid w:val="zh-CN"/>
            <w:storeMappedDataAs w:val="dateTime"/>
            <w:calendar w:val="gregorian"/>
          </w:date>
        </w:sdtPr>
        <w:sdtContent>
          <w:r w:rsidR="00BF3D55">
            <w:rPr>
              <w:rFonts w:asciiTheme="minorEastAsia" w:hAnsiTheme="minorEastAsia" w:hint="eastAsia"/>
              <w:sz w:val="24"/>
              <w:szCs w:val="24"/>
            </w:rPr>
            <w:t>2018年8月24日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C007A0">
            <w:rPr>
              <w:rFonts w:asciiTheme="minorEastAsia" w:hAnsiTheme="minorEastAsia" w:hint="eastAsia"/>
              <w:sz w:val="24"/>
              <w:szCs w:val="24"/>
            </w:rPr>
            <w:t xml:space="preserve"> </w:t>
          </w:r>
          <w:r w:rsidR="00C34659">
            <w:rPr>
              <w:rFonts w:asciiTheme="minorEastAsia" w:hAnsiTheme="minorEastAsia" w:hint="eastAsia"/>
              <w:sz w:val="24"/>
              <w:szCs w:val="24"/>
            </w:rPr>
            <w:t>0</w:t>
          </w:r>
          <w:r>
            <w:rPr>
              <w:rFonts w:asciiTheme="minorEastAsia" w:hAnsiTheme="minorEastAsia" w:hint="eastAsia"/>
              <w:sz w:val="24"/>
              <w:szCs w:val="24"/>
            </w:rPr>
            <w:t>8</w:t>
          </w:r>
          <w:r w:rsidR="00C007A0">
            <w:rPr>
              <w:rFonts w:asciiTheme="minorEastAsia" w:hAnsiTheme="minorEastAsia" w:hint="eastAsia"/>
              <w:sz w:val="24"/>
              <w:szCs w:val="24"/>
            </w:rPr>
            <w:t xml:space="preserve">点 </w:t>
          </w:r>
          <w:r>
            <w:rPr>
              <w:rFonts w:asciiTheme="minorEastAsia" w:hAnsiTheme="minorEastAsia" w:hint="eastAsia"/>
              <w:sz w:val="24"/>
              <w:szCs w:val="24"/>
            </w:rPr>
            <w:t>30</w:t>
          </w:r>
          <w:r w:rsidR="00C007A0">
            <w:rPr>
              <w:rFonts w:asciiTheme="minorEastAsia" w:hAnsiTheme="minorEastAsia" w:hint="eastAsia"/>
              <w:sz w:val="24"/>
              <w:szCs w:val="24"/>
            </w:rPr>
            <w:t>分</w:t>
          </w:r>
          <w:r w:rsidR="002800B8">
            <w:rPr>
              <w:rFonts w:asciiTheme="minorEastAsia" w:hAnsiTheme="minorEastAsia" w:hint="eastAsia"/>
              <w:sz w:val="24"/>
              <w:szCs w:val="24"/>
            </w:rPr>
            <w:t>；</w:t>
          </w:r>
        </w:sdtContent>
      </w:sdt>
    </w:p>
    <w:p w:rsidR="002B7CEC" w:rsidRDefault="002B7CEC" w:rsidP="000C40A4">
      <w:pPr>
        <w:pStyle w:val="a5"/>
        <w:ind w:left="420" w:firstLineChars="0" w:firstLine="0"/>
        <w:rPr>
          <w:rFonts w:asciiTheme="minorEastAsia" w:hAnsiTheme="minorEastAsia"/>
          <w:sz w:val="24"/>
          <w:szCs w:val="24"/>
        </w:rPr>
      </w:pPr>
    </w:p>
    <w:p w:rsidR="000C40A4" w:rsidRDefault="000C40A4" w:rsidP="000C40A4">
      <w:pPr>
        <w:pStyle w:val="a5"/>
        <w:ind w:left="420" w:firstLineChars="0" w:firstLine="0"/>
        <w:rPr>
          <w:rFonts w:asciiTheme="minorEastAsia" w:hAnsiTheme="minorEastAsia"/>
          <w:sz w:val="24"/>
          <w:szCs w:val="24"/>
        </w:rPr>
      </w:pPr>
      <w:r w:rsidRPr="00244715">
        <w:rPr>
          <w:rFonts w:asciiTheme="minorEastAsia" w:hAnsiTheme="minorEastAsia" w:hint="eastAsia"/>
          <w:sz w:val="24"/>
          <w:szCs w:val="24"/>
        </w:rPr>
        <w:t>（2）2018年度第</w:t>
      </w:r>
      <w:r>
        <w:rPr>
          <w:rFonts w:asciiTheme="minorEastAsia" w:hAnsiTheme="minorEastAsia" w:hint="eastAsia"/>
          <w:sz w:val="24"/>
          <w:szCs w:val="24"/>
        </w:rPr>
        <w:t>二</w:t>
      </w:r>
      <w:r w:rsidRPr="00244715">
        <w:rPr>
          <w:rFonts w:asciiTheme="minorEastAsia" w:hAnsiTheme="minorEastAsia" w:hint="eastAsia"/>
          <w:sz w:val="24"/>
          <w:szCs w:val="24"/>
        </w:rPr>
        <w:t>次A股类别股东大会召开的日期、时间：2018年</w:t>
      </w:r>
      <w:r>
        <w:rPr>
          <w:rFonts w:asciiTheme="minorEastAsia" w:hAnsiTheme="minorEastAsia" w:hint="eastAsia"/>
          <w:sz w:val="24"/>
          <w:szCs w:val="24"/>
        </w:rPr>
        <w:t>8</w:t>
      </w:r>
      <w:r w:rsidRPr="00244715">
        <w:rPr>
          <w:rFonts w:asciiTheme="minorEastAsia" w:hAnsiTheme="minorEastAsia" w:hint="eastAsia"/>
          <w:sz w:val="24"/>
          <w:szCs w:val="24"/>
        </w:rPr>
        <w:t>月2</w:t>
      </w:r>
      <w:r>
        <w:rPr>
          <w:rFonts w:asciiTheme="minorEastAsia" w:hAnsiTheme="minorEastAsia" w:hint="eastAsia"/>
          <w:sz w:val="24"/>
          <w:szCs w:val="24"/>
        </w:rPr>
        <w:t>4</w:t>
      </w:r>
      <w:r w:rsidRPr="00244715">
        <w:rPr>
          <w:rFonts w:asciiTheme="minorEastAsia" w:hAnsiTheme="minorEastAsia" w:hint="eastAsia"/>
          <w:sz w:val="24"/>
          <w:szCs w:val="24"/>
        </w:rPr>
        <w:t>日</w:t>
      </w:r>
      <w:r w:rsidR="00E11EA4">
        <w:rPr>
          <w:rFonts w:asciiTheme="minorEastAsia" w:hAnsiTheme="minorEastAsia" w:hint="eastAsia"/>
          <w:sz w:val="24"/>
          <w:szCs w:val="24"/>
        </w:rPr>
        <w:t xml:space="preserve"> </w:t>
      </w:r>
      <w:r w:rsidR="00C34659">
        <w:rPr>
          <w:rFonts w:asciiTheme="minorEastAsia" w:hAnsiTheme="minorEastAsia" w:hint="eastAsia"/>
          <w:sz w:val="24"/>
          <w:szCs w:val="24"/>
        </w:rPr>
        <w:t>09</w:t>
      </w:r>
      <w:r w:rsidRPr="00244715">
        <w:rPr>
          <w:rFonts w:asciiTheme="minorEastAsia" w:hAnsiTheme="minorEastAsia" w:hint="eastAsia"/>
          <w:sz w:val="24"/>
          <w:szCs w:val="24"/>
        </w:rPr>
        <w:t>点</w:t>
      </w:r>
      <w:r>
        <w:rPr>
          <w:rFonts w:asciiTheme="minorEastAsia" w:hAnsiTheme="minorEastAsia" w:hint="eastAsia"/>
          <w:sz w:val="24"/>
          <w:szCs w:val="24"/>
        </w:rPr>
        <w:t>3</w:t>
      </w:r>
      <w:r w:rsidRPr="00244715">
        <w:rPr>
          <w:rFonts w:asciiTheme="minorEastAsia" w:hAnsiTheme="minorEastAsia" w:hint="eastAsia"/>
          <w:sz w:val="24"/>
          <w:szCs w:val="24"/>
        </w:rPr>
        <w:t>0分</w:t>
      </w:r>
      <w:r>
        <w:rPr>
          <w:rFonts w:asciiTheme="minorEastAsia" w:hAnsiTheme="minorEastAsia" w:hint="eastAsia"/>
          <w:sz w:val="24"/>
          <w:szCs w:val="24"/>
        </w:rPr>
        <w:t>；</w:t>
      </w:r>
    </w:p>
    <w:p w:rsidR="002B7CEC" w:rsidRDefault="002B7CEC" w:rsidP="000C40A4">
      <w:pPr>
        <w:pStyle w:val="a5"/>
        <w:ind w:left="420" w:firstLineChars="0" w:firstLine="0"/>
        <w:rPr>
          <w:rFonts w:asciiTheme="minorEastAsia" w:hAnsiTheme="minorEastAsia"/>
          <w:sz w:val="24"/>
          <w:szCs w:val="24"/>
        </w:rPr>
      </w:pPr>
    </w:p>
    <w:p w:rsidR="000C40A4" w:rsidRPr="000C40A4" w:rsidRDefault="000C40A4" w:rsidP="000C40A4">
      <w:pPr>
        <w:pStyle w:val="a5"/>
        <w:ind w:left="420" w:firstLineChars="0" w:firstLine="0"/>
        <w:rPr>
          <w:sz w:val="24"/>
          <w:szCs w:val="24"/>
        </w:rPr>
      </w:pPr>
      <w:r w:rsidRPr="00244715">
        <w:rPr>
          <w:rFonts w:asciiTheme="minorEastAsia" w:hAnsiTheme="minorEastAsia" w:hint="eastAsia"/>
          <w:sz w:val="24"/>
          <w:szCs w:val="24"/>
        </w:rPr>
        <w:t>（3）2018年度第</w:t>
      </w:r>
      <w:r>
        <w:rPr>
          <w:rFonts w:asciiTheme="minorEastAsia" w:hAnsiTheme="minorEastAsia" w:hint="eastAsia"/>
          <w:sz w:val="24"/>
          <w:szCs w:val="24"/>
        </w:rPr>
        <w:t>二</w:t>
      </w:r>
      <w:r w:rsidRPr="00244715">
        <w:rPr>
          <w:rFonts w:asciiTheme="minorEastAsia" w:hAnsiTheme="minorEastAsia" w:hint="eastAsia"/>
          <w:sz w:val="24"/>
          <w:szCs w:val="24"/>
        </w:rPr>
        <w:t>次H股类别股东大会召开的日期、时间：2018年</w:t>
      </w:r>
      <w:r>
        <w:rPr>
          <w:rFonts w:asciiTheme="minorEastAsia" w:hAnsiTheme="minorEastAsia" w:hint="eastAsia"/>
          <w:sz w:val="24"/>
          <w:szCs w:val="24"/>
        </w:rPr>
        <w:t>8</w:t>
      </w:r>
      <w:r w:rsidRPr="00244715">
        <w:rPr>
          <w:rFonts w:asciiTheme="minorEastAsia" w:hAnsiTheme="minorEastAsia" w:hint="eastAsia"/>
          <w:sz w:val="24"/>
          <w:szCs w:val="24"/>
        </w:rPr>
        <w:t>月2</w:t>
      </w:r>
      <w:r>
        <w:rPr>
          <w:rFonts w:asciiTheme="minorEastAsia" w:hAnsiTheme="minorEastAsia" w:hint="eastAsia"/>
          <w:sz w:val="24"/>
          <w:szCs w:val="24"/>
        </w:rPr>
        <w:t>4</w:t>
      </w:r>
      <w:r w:rsidRPr="00244715">
        <w:rPr>
          <w:rFonts w:asciiTheme="minorEastAsia" w:hAnsiTheme="minorEastAsia" w:hint="eastAsia"/>
          <w:sz w:val="24"/>
          <w:szCs w:val="24"/>
        </w:rPr>
        <w:t>日</w:t>
      </w:r>
      <w:r w:rsidR="00E11EA4">
        <w:rPr>
          <w:rFonts w:asciiTheme="minorEastAsia" w:hAnsiTheme="minorEastAsia" w:hint="eastAsia"/>
          <w:sz w:val="24"/>
          <w:szCs w:val="24"/>
        </w:rPr>
        <w:t xml:space="preserve"> </w:t>
      </w:r>
      <w:r w:rsidRPr="00244715">
        <w:rPr>
          <w:rFonts w:asciiTheme="minorEastAsia" w:hAnsiTheme="minorEastAsia" w:hint="eastAsia"/>
          <w:sz w:val="24"/>
          <w:szCs w:val="24"/>
        </w:rPr>
        <w:t>1</w:t>
      </w:r>
      <w:r w:rsidR="00C34659">
        <w:rPr>
          <w:rFonts w:asciiTheme="minorEastAsia" w:hAnsiTheme="minorEastAsia" w:hint="eastAsia"/>
          <w:sz w:val="24"/>
          <w:szCs w:val="24"/>
        </w:rPr>
        <w:t>0</w:t>
      </w:r>
      <w:r w:rsidRPr="00244715">
        <w:rPr>
          <w:rFonts w:asciiTheme="minorEastAsia" w:hAnsiTheme="minorEastAsia" w:hint="eastAsia"/>
          <w:sz w:val="24"/>
          <w:szCs w:val="24"/>
        </w:rPr>
        <w:t>点</w:t>
      </w:r>
      <w:r>
        <w:rPr>
          <w:rFonts w:asciiTheme="minorEastAsia" w:hAnsiTheme="minorEastAsia" w:hint="eastAsia"/>
          <w:sz w:val="24"/>
          <w:szCs w:val="24"/>
        </w:rPr>
        <w:t>0</w:t>
      </w:r>
      <w:r w:rsidRPr="00244715">
        <w:rPr>
          <w:rFonts w:asciiTheme="minorEastAsia" w:hAnsiTheme="minorEastAsia" w:hint="eastAsia"/>
          <w:sz w:val="24"/>
          <w:szCs w:val="24"/>
        </w:rPr>
        <w:t>0分</w:t>
      </w:r>
      <w:r>
        <w:rPr>
          <w:rFonts w:asciiTheme="minorEastAsia" w:hAnsiTheme="minorEastAsia" w:hint="eastAsia"/>
          <w:sz w:val="24"/>
          <w:szCs w:val="24"/>
        </w:rPr>
        <w:t>。</w:t>
      </w:r>
    </w:p>
    <w:p w:rsidR="000C40A4" w:rsidRDefault="000C40A4">
      <w:pPr>
        <w:pStyle w:val="a5"/>
        <w:ind w:left="420" w:firstLineChars="0" w:firstLine="0"/>
        <w:rPr>
          <w:sz w:val="24"/>
          <w:szCs w:val="24"/>
        </w:rPr>
      </w:pPr>
    </w:p>
    <w:p w:rsidR="002F573C" w:rsidRDefault="004A684A">
      <w:pPr>
        <w:pStyle w:val="a5"/>
        <w:ind w:left="420" w:firstLineChars="0" w:firstLine="0"/>
        <w:rPr>
          <w:sz w:val="24"/>
          <w:szCs w:val="24"/>
        </w:rPr>
      </w:pPr>
      <w:r w:rsidRPr="00BA5B56">
        <w:rPr>
          <w:rFonts w:asciiTheme="minorEastAsia" w:hAnsiTheme="minorEastAsia" w:hint="eastAsia"/>
          <w:sz w:val="24"/>
          <w:szCs w:val="24"/>
        </w:rPr>
        <w:t>2.</w:t>
      </w:r>
      <w:r>
        <w:rPr>
          <w:rFonts w:hint="eastAsia"/>
          <w:sz w:val="24"/>
          <w:szCs w:val="24"/>
        </w:rPr>
        <w:t>股东大会</w:t>
      </w:r>
      <w:r w:rsidR="00C007A0">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Pr="00037500">
            <w:rPr>
              <w:rFonts w:asciiTheme="minorEastAsia" w:hAnsiTheme="minorEastAsia" w:hint="eastAsia"/>
              <w:sz w:val="24"/>
              <w:szCs w:val="24"/>
            </w:rPr>
            <w:t>山东省邹城市凫山南路298号公司总部</w:t>
          </w:r>
        </w:sdtContent>
      </w:sdt>
    </w:p>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2F573C" w:rsidRDefault="00C007A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2F573C" w:rsidRDefault="00C007A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8-08-24T00:00:00Z">
                <w:dateFormat w:val="yyyy'年'M'月'd'日'"/>
                <w:lid w:val="zh-CN"/>
                <w:storeMappedDataAs w:val="dateTime"/>
                <w:calendar w:val="gregorian"/>
              </w:date>
            </w:sdtPr>
            <w:sdtContent>
              <w:r w:rsidR="004A684A">
                <w:rPr>
                  <w:rFonts w:ascii="宋体" w:hAnsi="宋体" w:cs="宋体" w:hint="eastAsia"/>
                  <w:kern w:val="0"/>
                  <w:sz w:val="24"/>
                  <w:szCs w:val="24"/>
                </w:rPr>
                <w:t>2018年8月24日</w:t>
              </w:r>
            </w:sdtContent>
          </w:sdt>
        </w:p>
        <w:p w:rsidR="002F573C" w:rsidRDefault="00C007A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8-08-24T00:00:00Z">
                <w:dateFormat w:val="yyyy'年'M'月'd'日'"/>
                <w:lid w:val="zh-CN"/>
                <w:storeMappedDataAs w:val="dateTime"/>
                <w:calendar w:val="gregorian"/>
              </w:date>
            </w:sdtPr>
            <w:sdtContent>
              <w:r w:rsidR="004A684A">
                <w:rPr>
                  <w:rFonts w:ascii="宋体" w:hAnsi="宋体" w:cs="宋体" w:hint="eastAsia"/>
                  <w:kern w:val="0"/>
                  <w:sz w:val="24"/>
                  <w:szCs w:val="24"/>
                </w:rPr>
                <w:t>2018年8月24日</w:t>
              </w:r>
            </w:sdtContent>
          </w:sdt>
        </w:p>
        <w:p w:rsidR="002F573C" w:rsidRDefault="00C007A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362CDA" w:rsidRDefault="00C007A0" w:rsidP="00F139A2">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2F573C" w:rsidRDefault="00C007A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2F573C" w:rsidRDefault="00CD271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4A684A">
                <w:rPr>
                  <w:rFonts w:asciiTheme="minorEastAsia" w:hAnsiTheme="minorEastAsia" w:hint="eastAsia"/>
                  <w:sz w:val="24"/>
                  <w:szCs w:val="24"/>
                </w:rPr>
                <w:t>不适用</w:t>
              </w:r>
              <w:r w:rsidR="002800B8">
                <w:rPr>
                  <w:rFonts w:asciiTheme="minorEastAsia" w:hAnsiTheme="minorEastAsia" w:hint="eastAsia"/>
                  <w:sz w:val="24"/>
                  <w:szCs w:val="24"/>
                </w:rPr>
                <w:t>。</w:t>
              </w:r>
            </w:sdtContent>
          </w:sdt>
        </w:p>
      </w:sdtContent>
    </w:sdt>
    <w:p w:rsidR="002F573C" w:rsidRDefault="00C007A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2F573C" w:rsidRDefault="004A684A">
      <w:pPr>
        <w:pStyle w:val="a5"/>
        <w:ind w:left="420" w:firstLineChars="0" w:firstLine="0"/>
        <w:rPr>
          <w:sz w:val="24"/>
          <w:szCs w:val="24"/>
        </w:rPr>
      </w:pPr>
      <w:r>
        <w:rPr>
          <w:rFonts w:hint="eastAsia"/>
          <w:sz w:val="24"/>
          <w:szCs w:val="24"/>
        </w:rPr>
        <w:t>（一）</w:t>
      </w:r>
      <w:r w:rsidRPr="00BA5B56">
        <w:rPr>
          <w:rFonts w:asciiTheme="minorEastAsia" w:hAnsiTheme="minorEastAsia" w:hint="eastAsia"/>
          <w:sz w:val="24"/>
          <w:szCs w:val="24"/>
        </w:rPr>
        <w:t>2018</w:t>
      </w:r>
      <w:r>
        <w:rPr>
          <w:rFonts w:hint="eastAsia"/>
          <w:sz w:val="24"/>
          <w:szCs w:val="24"/>
        </w:rPr>
        <w:t>年度第二次临时</w:t>
      </w:r>
      <w:r w:rsidR="00C007A0">
        <w:rPr>
          <w:rFonts w:hint="eastAsia"/>
          <w:sz w:val="24"/>
          <w:szCs w:val="24"/>
        </w:rPr>
        <w:t>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4A684A" w:rsidTr="004A684A">
            <w:trPr>
              <w:trHeight w:val="445"/>
            </w:trPr>
            <w:sdt>
              <w:sdtPr>
                <w:tag w:val="_PLD_d56e99b5af5e448aa35f6d7511a1c684"/>
                <w:id w:val="33498472"/>
                <w:lock w:val="sdtLocked"/>
              </w:sdtPr>
              <w:sdtEndPr>
                <w:rPr>
                  <w:rFonts w:hint="eastAsia"/>
                  <w:sz w:val="24"/>
                </w:rPr>
              </w:sdtEndPr>
              <w:sdtContent>
                <w:tc>
                  <w:tcPr>
                    <w:tcW w:w="557" w:type="pct"/>
                    <w:vMerge w:val="restart"/>
                    <w:vAlign w:val="center"/>
                  </w:tcPr>
                  <w:p w:rsidR="004A684A" w:rsidRDefault="004A684A" w:rsidP="004A684A">
                    <w:pPr>
                      <w:jc w:val="center"/>
                      <w:rPr>
                        <w:sz w:val="24"/>
                      </w:rPr>
                    </w:pPr>
                    <w:r>
                      <w:rPr>
                        <w:rFonts w:hint="eastAsia"/>
                        <w:sz w:val="24"/>
                      </w:rPr>
                      <w:t>序号</w:t>
                    </w:r>
                  </w:p>
                </w:tc>
              </w:sdtContent>
            </w:sdt>
            <w:sdt>
              <w:sdtPr>
                <w:rPr>
                  <w:rFonts w:hint="eastAsia"/>
                  <w:sz w:val="24"/>
                </w:rPr>
                <w:tag w:val="_PLD_491222976a3c4ab0b59fd08723e52dd3"/>
                <w:id w:val="33498473"/>
                <w:lock w:val="sdtLocked"/>
              </w:sdtPr>
              <w:sdtContent>
                <w:tc>
                  <w:tcPr>
                    <w:tcW w:w="2879" w:type="pct"/>
                    <w:vMerge w:val="restart"/>
                    <w:vAlign w:val="center"/>
                  </w:tcPr>
                  <w:p w:rsidR="004A684A" w:rsidRDefault="004A684A" w:rsidP="004A684A">
                    <w:pPr>
                      <w:jc w:val="center"/>
                      <w:rPr>
                        <w:sz w:val="24"/>
                      </w:rPr>
                    </w:pPr>
                    <w:r>
                      <w:rPr>
                        <w:rFonts w:hint="eastAsia"/>
                        <w:sz w:val="24"/>
                      </w:rPr>
                      <w:t>议案名称</w:t>
                    </w:r>
                  </w:p>
                </w:tc>
              </w:sdtContent>
            </w:sdt>
            <w:sdt>
              <w:sdtPr>
                <w:rPr>
                  <w:rFonts w:hint="eastAsia"/>
                  <w:sz w:val="24"/>
                </w:rPr>
                <w:tag w:val="_PLD_c9e56675797c415c939766c08f5a5c21"/>
                <w:id w:val="33498474"/>
                <w:lock w:val="sdtLocked"/>
              </w:sdtPr>
              <w:sdtContent>
                <w:tc>
                  <w:tcPr>
                    <w:tcW w:w="1559" w:type="pct"/>
                    <w:vAlign w:val="center"/>
                  </w:tcPr>
                  <w:p w:rsidR="004A684A" w:rsidRDefault="004A684A" w:rsidP="004A684A">
                    <w:pPr>
                      <w:jc w:val="center"/>
                      <w:rPr>
                        <w:sz w:val="24"/>
                      </w:rPr>
                    </w:pPr>
                    <w:r>
                      <w:rPr>
                        <w:rFonts w:hint="eastAsia"/>
                        <w:sz w:val="24"/>
                      </w:rPr>
                      <w:t>投票股东类型</w:t>
                    </w:r>
                  </w:p>
                </w:tc>
              </w:sdtContent>
            </w:sdt>
          </w:tr>
          <w:tr w:rsidR="004A684A" w:rsidTr="004A684A">
            <w:trPr>
              <w:trHeight w:val="468"/>
            </w:trPr>
            <w:tc>
              <w:tcPr>
                <w:tcW w:w="557" w:type="pct"/>
                <w:vMerge/>
                <w:vAlign w:val="center"/>
              </w:tcPr>
              <w:p w:rsidR="004A684A" w:rsidRDefault="004A684A" w:rsidP="004A684A">
                <w:pPr>
                  <w:jc w:val="center"/>
                  <w:rPr>
                    <w:sz w:val="24"/>
                  </w:rPr>
                </w:pPr>
              </w:p>
            </w:tc>
            <w:tc>
              <w:tcPr>
                <w:tcW w:w="2879" w:type="pct"/>
                <w:vMerge/>
                <w:vAlign w:val="center"/>
              </w:tcPr>
              <w:p w:rsidR="004A684A" w:rsidRDefault="004A684A" w:rsidP="004A684A">
                <w:pPr>
                  <w:jc w:val="center"/>
                  <w:rPr>
                    <w:sz w:val="24"/>
                  </w:rPr>
                </w:pPr>
              </w:p>
            </w:tc>
            <w:sdt>
              <w:sdtPr>
                <w:rPr>
                  <w:rFonts w:hint="eastAsia"/>
                  <w:sz w:val="24"/>
                </w:rPr>
                <w:tag w:val="_PLD_586d52a0a11448758f483df4c9fc4572"/>
                <w:id w:val="33498475"/>
                <w:lock w:val="sdtLocked"/>
              </w:sdtPr>
              <w:sdtContent>
                <w:tc>
                  <w:tcPr>
                    <w:tcW w:w="1559" w:type="pct"/>
                    <w:vAlign w:val="center"/>
                  </w:tcPr>
                  <w:p w:rsidR="004A684A" w:rsidRDefault="004A684A" w:rsidP="004A684A">
                    <w:pPr>
                      <w:jc w:val="center"/>
                      <w:rPr>
                        <w:sz w:val="24"/>
                      </w:rPr>
                    </w:pPr>
                    <w:r w:rsidRPr="00B73F8F">
                      <w:rPr>
                        <w:rFonts w:asciiTheme="minorEastAsia" w:hAnsiTheme="minorEastAsia" w:hint="eastAsia"/>
                        <w:sz w:val="24"/>
                      </w:rPr>
                      <w:t>A股股东</w:t>
                    </w:r>
                    <w:r w:rsidR="002800B8" w:rsidRPr="00B73F8F">
                      <w:rPr>
                        <w:rFonts w:asciiTheme="minorEastAsia" w:hAnsiTheme="minorEastAsia"/>
                        <w:sz w:val="24"/>
                      </w:rPr>
                      <w:t>/H</w:t>
                    </w:r>
                    <w:r w:rsidR="002800B8" w:rsidRPr="00B73F8F">
                      <w:rPr>
                        <w:rFonts w:asciiTheme="minorEastAsia" w:hAnsiTheme="minorEastAsia" w:hint="eastAsia"/>
                        <w:sz w:val="24"/>
                      </w:rPr>
                      <w:t>股股东</w:t>
                    </w:r>
                  </w:p>
                </w:tc>
              </w:sdtContent>
            </w:sdt>
          </w:tr>
          <w:tr w:rsidR="004A684A" w:rsidTr="004A684A">
            <w:tc>
              <w:tcPr>
                <w:tcW w:w="4995" w:type="pct"/>
                <w:gridSpan w:val="3"/>
                <w:vAlign w:val="center"/>
              </w:tcPr>
              <w:p w:rsidR="004A684A" w:rsidRDefault="00CD271D" w:rsidP="004A684A">
                <w:pPr>
                  <w:jc w:val="center"/>
                  <w:rPr>
                    <w:sz w:val="24"/>
                    <w:szCs w:val="24"/>
                  </w:rPr>
                </w:pPr>
                <w:sdt>
                  <w:sdtPr>
                    <w:rPr>
                      <w:rFonts w:hint="eastAsia"/>
                      <w:sz w:val="24"/>
                      <w:szCs w:val="24"/>
                    </w:rPr>
                    <w:tag w:val="_GBC_21226f34f96047cd91dc81234986cb89"/>
                    <w:id w:val="33498476"/>
                    <w:lock w:val="sdtLocked"/>
                  </w:sdtPr>
                  <w:sdtContent>
                    <w:r w:rsidR="004A684A">
                      <w:rPr>
                        <w:rFonts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33498480"/>
              <w:lock w:val="sdtLocked"/>
            </w:sdtPr>
            <w:sdtEndPr>
              <w:rPr>
                <w:szCs w:val="24"/>
              </w:rPr>
            </w:sdtEndPr>
            <w:sdtContent>
              <w:tr w:rsidR="004A684A" w:rsidTr="004A684A">
                <w:sdt>
                  <w:sdtPr>
                    <w:rPr>
                      <w:rFonts w:asciiTheme="minorEastAsia" w:hAnsiTheme="minorEastAsia"/>
                      <w:sz w:val="24"/>
                    </w:rPr>
                    <w:alias w:val="审议听取的议案和报告_议案和报告的序号"/>
                    <w:tag w:val="_GBC_84546a6090c442c0ac1c3f3ae71734f5"/>
                    <w:id w:val="33498477"/>
                    <w:lock w:val="sdtLocked"/>
                    <w:text/>
                  </w:sdtPr>
                  <w:sdtContent>
                    <w:tc>
                      <w:tcPr>
                        <w:tcW w:w="557" w:type="pct"/>
                        <w:vAlign w:val="center"/>
                      </w:tcPr>
                      <w:p w:rsidR="004A684A" w:rsidRPr="00BA5B56" w:rsidRDefault="004A684A" w:rsidP="004A684A">
                        <w:pPr>
                          <w:jc w:val="center"/>
                          <w:rPr>
                            <w:rFonts w:asciiTheme="minorEastAsia" w:hAnsiTheme="minorEastAsia"/>
                            <w:sz w:val="24"/>
                          </w:rPr>
                        </w:pPr>
                        <w:r w:rsidRPr="00BA5B56">
                          <w:rPr>
                            <w:rFonts w:asciiTheme="minorEastAsia" w:hAnsiTheme="minorEastAsia"/>
                            <w:sz w:val="24"/>
                          </w:rPr>
                          <w:t>1</w:t>
                        </w:r>
                      </w:p>
                    </w:tc>
                  </w:sdtContent>
                </w:sdt>
                <w:sdt>
                  <w:sdtPr>
                    <w:rPr>
                      <w:sz w:val="24"/>
                    </w:rPr>
                    <w:alias w:val="审议听取的议案和报告_议案和报告名称"/>
                    <w:tag w:val="_GBC_2d47efd670c5406fafca7da025f5f537"/>
                    <w:id w:val="33498478"/>
                    <w:lock w:val="sdtLocked"/>
                    <w:text/>
                  </w:sdtPr>
                  <w:sdtContent>
                    <w:tc>
                      <w:tcPr>
                        <w:tcW w:w="2879" w:type="pct"/>
                        <w:vAlign w:val="center"/>
                      </w:tcPr>
                      <w:p w:rsidR="004A684A" w:rsidRDefault="004A684A" w:rsidP="00BA5B56">
                        <w:pPr>
                          <w:jc w:val="left"/>
                          <w:rPr>
                            <w:sz w:val="24"/>
                          </w:rPr>
                        </w:pPr>
                        <w:r>
                          <w:rPr>
                            <w:sz w:val="24"/>
                          </w:rPr>
                          <w:t>关于提请股东大会延长公司非公开发行股票决议有效期的议案</w:t>
                        </w:r>
                      </w:p>
                    </w:tc>
                  </w:sdtContent>
                </w:sdt>
                <w:sdt>
                  <w:sdtPr>
                    <w:rPr>
                      <w:rFonts w:asciiTheme="minorEastAsia" w:hAnsiTheme="minorEastAsia"/>
                      <w:sz w:val="24"/>
                      <w:szCs w:val="24"/>
                    </w:rPr>
                    <w:alias w:val="审议议案_投票对象是否是A股股东"/>
                    <w:tag w:val="_GBC_cb20e7b207234f878d35369b3210f6ca"/>
                    <w:id w:val="33498479"/>
                    <w:lock w:val="sdtLocked"/>
                    <w:comboBox>
                      <w:listItem w:displayText="√" w:value="√"/>
                    </w:comboBox>
                  </w:sdtPr>
                  <w:sdtContent>
                    <w:tc>
                      <w:tcPr>
                        <w:tcW w:w="1559" w:type="pct"/>
                        <w:vAlign w:val="center"/>
                      </w:tcPr>
                      <w:p w:rsidR="004A684A" w:rsidRDefault="004A684A" w:rsidP="004A684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33498484"/>
              <w:lock w:val="sdtLocked"/>
            </w:sdtPr>
            <w:sdtEndPr>
              <w:rPr>
                <w:szCs w:val="24"/>
              </w:rPr>
            </w:sdtEndPr>
            <w:sdtContent>
              <w:tr w:rsidR="004A684A" w:rsidRPr="004A684A" w:rsidTr="004A684A">
                <w:sdt>
                  <w:sdtPr>
                    <w:rPr>
                      <w:rFonts w:asciiTheme="minorEastAsia" w:hAnsiTheme="minorEastAsia"/>
                      <w:sz w:val="24"/>
                    </w:rPr>
                    <w:alias w:val="审议听取的议案和报告_议案和报告的序号"/>
                    <w:tag w:val="_GBC_84546a6090c442c0ac1c3f3ae71734f5"/>
                    <w:id w:val="33498481"/>
                    <w:lock w:val="sdtLocked"/>
                    <w:text/>
                  </w:sdtPr>
                  <w:sdtContent>
                    <w:tc>
                      <w:tcPr>
                        <w:tcW w:w="557" w:type="pct"/>
                        <w:vAlign w:val="center"/>
                      </w:tcPr>
                      <w:p w:rsidR="004A684A" w:rsidRPr="00BA5B56" w:rsidRDefault="004A684A" w:rsidP="004A684A">
                        <w:pPr>
                          <w:jc w:val="center"/>
                          <w:rPr>
                            <w:rFonts w:asciiTheme="minorEastAsia" w:hAnsiTheme="minorEastAsia"/>
                            <w:sz w:val="24"/>
                          </w:rPr>
                        </w:pPr>
                        <w:r w:rsidRPr="00BA5B56">
                          <w:rPr>
                            <w:rFonts w:asciiTheme="minorEastAsia" w:hAnsiTheme="minorEastAsia"/>
                            <w:sz w:val="24"/>
                          </w:rPr>
                          <w:t>2</w:t>
                        </w:r>
                      </w:p>
                    </w:tc>
                  </w:sdtContent>
                </w:sdt>
                <w:sdt>
                  <w:sdtPr>
                    <w:rPr>
                      <w:sz w:val="24"/>
                    </w:rPr>
                    <w:alias w:val="审议听取的议案和报告_议案和报告名称"/>
                    <w:tag w:val="_GBC_2d47efd670c5406fafca7da025f5f537"/>
                    <w:id w:val="33498482"/>
                    <w:lock w:val="sdtLocked"/>
                    <w:text/>
                  </w:sdtPr>
                  <w:sdtContent>
                    <w:tc>
                      <w:tcPr>
                        <w:tcW w:w="2879" w:type="pct"/>
                        <w:vAlign w:val="center"/>
                      </w:tcPr>
                      <w:p w:rsidR="004A684A" w:rsidRDefault="004A684A" w:rsidP="00BA5B56">
                        <w:pPr>
                          <w:jc w:val="left"/>
                          <w:rPr>
                            <w:sz w:val="24"/>
                          </w:rPr>
                        </w:pPr>
                        <w:r>
                          <w:rPr>
                            <w:sz w:val="24"/>
                          </w:rPr>
                          <w:t>关于提请股东大会延长授权董事会全权办理本次非公开发行股票相关事项有效期的议案</w:t>
                        </w:r>
                      </w:p>
                    </w:tc>
                  </w:sdtContent>
                </w:sdt>
                <w:sdt>
                  <w:sdtPr>
                    <w:rPr>
                      <w:rFonts w:asciiTheme="minorEastAsia" w:hAnsiTheme="minorEastAsia"/>
                      <w:kern w:val="0"/>
                      <w:sz w:val="24"/>
                      <w:szCs w:val="24"/>
                    </w:rPr>
                    <w:alias w:val="审议议案_投票对象是否是A股股东"/>
                    <w:tag w:val="_GBC_cb20e7b207234f878d35369b3210f6ca"/>
                    <w:id w:val="33498483"/>
                    <w:lock w:val="sdtLocked"/>
                    <w:comboBox>
                      <w:listItem w:displayText="√" w:value="√"/>
                    </w:comboBox>
                  </w:sdtPr>
                  <w:sdtContent>
                    <w:tc>
                      <w:tcPr>
                        <w:tcW w:w="1559" w:type="pct"/>
                        <w:vAlign w:val="center"/>
                      </w:tcPr>
                      <w:p w:rsidR="004A684A" w:rsidRDefault="004A684A" w:rsidP="004A684A">
                        <w:pPr>
                          <w:jc w:val="center"/>
                          <w:rPr>
                            <w:rFonts w:asciiTheme="minorEastAsia" w:hAnsiTheme="minorEastAsia"/>
                            <w:sz w:val="24"/>
                            <w:szCs w:val="24"/>
                          </w:rPr>
                        </w:pPr>
                        <w:r w:rsidRPr="004A684A">
                          <w:rPr>
                            <w:rFonts w:asciiTheme="minorEastAsia" w:hAnsiTheme="minorEastAsia" w:hint="eastAsia"/>
                            <w:kern w:val="0"/>
                            <w:sz w:val="24"/>
                            <w:szCs w:val="24"/>
                          </w:rPr>
                          <w:t>√</w:t>
                        </w:r>
                      </w:p>
                    </w:tc>
                  </w:sdtContent>
                </w:sdt>
              </w:tr>
            </w:sdtContent>
          </w:sdt>
          <w:sdt>
            <w:sdtPr>
              <w:rPr>
                <w:rFonts w:asciiTheme="minorEastAsia" w:hAnsiTheme="minorEastAsia"/>
                <w:sz w:val="24"/>
              </w:rPr>
              <w:alias w:val="审议听取的议案和报告"/>
              <w:tag w:val="_GBC_7d99c1a5acb64173a253cfcdefba2671"/>
              <w:id w:val="33498488"/>
              <w:lock w:val="sdtLocked"/>
            </w:sdtPr>
            <w:sdtEndPr>
              <w:rPr>
                <w:szCs w:val="24"/>
              </w:rPr>
            </w:sdtEndPr>
            <w:sdtContent>
              <w:tr w:rsidR="004A684A" w:rsidRPr="004A684A" w:rsidTr="004A684A">
                <w:sdt>
                  <w:sdtPr>
                    <w:rPr>
                      <w:rFonts w:asciiTheme="minorEastAsia" w:hAnsiTheme="minorEastAsia"/>
                      <w:sz w:val="24"/>
                    </w:rPr>
                    <w:alias w:val="审议听取的议案和报告_议案和报告的序号"/>
                    <w:tag w:val="_GBC_84546a6090c442c0ac1c3f3ae71734f5"/>
                    <w:id w:val="33498485"/>
                    <w:lock w:val="sdtLocked"/>
                    <w:text/>
                  </w:sdtPr>
                  <w:sdtContent>
                    <w:tc>
                      <w:tcPr>
                        <w:tcW w:w="557" w:type="pct"/>
                        <w:vAlign w:val="center"/>
                      </w:tcPr>
                      <w:p w:rsidR="004A684A" w:rsidRPr="00BA5B56" w:rsidRDefault="004A684A" w:rsidP="004A684A">
                        <w:pPr>
                          <w:jc w:val="center"/>
                          <w:rPr>
                            <w:rFonts w:asciiTheme="minorEastAsia" w:hAnsiTheme="minorEastAsia"/>
                            <w:sz w:val="24"/>
                          </w:rPr>
                        </w:pPr>
                        <w:r w:rsidRPr="00BA5B56">
                          <w:rPr>
                            <w:rFonts w:asciiTheme="minorEastAsia" w:hAnsiTheme="minorEastAsia"/>
                            <w:sz w:val="24"/>
                          </w:rPr>
                          <w:t>3</w:t>
                        </w:r>
                      </w:p>
                    </w:tc>
                  </w:sdtContent>
                </w:sdt>
                <w:sdt>
                  <w:sdtPr>
                    <w:rPr>
                      <w:sz w:val="24"/>
                    </w:rPr>
                    <w:alias w:val="审议听取的议案和报告_议案和报告名称"/>
                    <w:tag w:val="_GBC_2d47efd670c5406fafca7da025f5f537"/>
                    <w:id w:val="33498486"/>
                    <w:lock w:val="sdtLocked"/>
                    <w:text/>
                  </w:sdtPr>
                  <w:sdtContent>
                    <w:tc>
                      <w:tcPr>
                        <w:tcW w:w="2879" w:type="pct"/>
                        <w:vAlign w:val="center"/>
                      </w:tcPr>
                      <w:p w:rsidR="004A684A" w:rsidRDefault="004A684A" w:rsidP="00BA5B56">
                        <w:pPr>
                          <w:jc w:val="left"/>
                          <w:rPr>
                            <w:sz w:val="24"/>
                          </w:rPr>
                        </w:pPr>
                        <w:r>
                          <w:rPr>
                            <w:sz w:val="24"/>
                          </w:rPr>
                          <w:t>关于修改《兖州煤业股份有限公司章程》的议案</w:t>
                        </w:r>
                      </w:p>
                    </w:tc>
                  </w:sdtContent>
                </w:sdt>
                <w:sdt>
                  <w:sdtPr>
                    <w:rPr>
                      <w:rFonts w:asciiTheme="minorEastAsia" w:hAnsiTheme="minorEastAsia"/>
                      <w:sz w:val="24"/>
                      <w:szCs w:val="24"/>
                    </w:rPr>
                    <w:alias w:val="审议议案_投票对象是否是A股股东"/>
                    <w:tag w:val="_GBC_cb20e7b207234f878d35369b3210f6ca"/>
                    <w:id w:val="33498487"/>
                    <w:lock w:val="sdtLocked"/>
                    <w:comboBox>
                      <w:listItem w:displayText="√" w:value="√"/>
                    </w:comboBox>
                  </w:sdtPr>
                  <w:sdtContent>
                    <w:tc>
                      <w:tcPr>
                        <w:tcW w:w="1559" w:type="pct"/>
                        <w:vAlign w:val="center"/>
                      </w:tcPr>
                      <w:p w:rsidR="004A684A" w:rsidRDefault="004A684A" w:rsidP="004A684A">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2F573C" w:rsidRPr="004A684A" w:rsidRDefault="00CD271D" w:rsidP="004A684A"/>
      </w:sdtContent>
    </w:sdt>
    <w:sdt>
      <w:sdtPr>
        <w:rPr>
          <w:rFonts w:hint="eastAsia"/>
        </w:rPr>
        <w:alias w:val="模块:各议案已披露的时间和披露媒体"/>
        <w:tag w:val="_GBC_a23ff324de1841a58bae436170a1cae3"/>
        <w:id w:val="2629939"/>
        <w:lock w:val="sdtLocked"/>
        <w:placeholder>
          <w:docPart w:val="GBC22222222222222222222222222222"/>
        </w:placeholder>
      </w:sdtPr>
      <w:sdtEndPr>
        <w:rPr>
          <w:sz w:val="24"/>
          <w:szCs w:val="24"/>
        </w:rPr>
      </w:sdtEndPr>
      <w:sdtContent>
        <w:p w:rsidR="002F573C" w:rsidRPr="00BA5B56" w:rsidRDefault="00C007A0" w:rsidP="00BA5B56">
          <w:pPr>
            <w:pStyle w:val="a5"/>
            <w:numPr>
              <w:ilvl w:val="0"/>
              <w:numId w:val="18"/>
            </w:numPr>
            <w:ind w:firstLineChars="0"/>
            <w:rPr>
              <w:sz w:val="24"/>
              <w:szCs w:val="24"/>
            </w:rPr>
          </w:pPr>
          <w:r w:rsidRPr="00BA5B56">
            <w:rPr>
              <w:rFonts w:hint="eastAsia"/>
              <w:sz w:val="24"/>
              <w:szCs w:val="24"/>
            </w:rPr>
            <w:t>各议案已披露的时间和披露媒体</w:t>
          </w:r>
        </w:p>
        <w:p w:rsidR="002F573C" w:rsidRDefault="00CD271D">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4A684A" w:rsidRPr="00853E5E">
                <w:rPr>
                  <w:rFonts w:asciiTheme="minorEastAsia" w:hAnsiTheme="minorEastAsia" w:hint="eastAsia"/>
                  <w:sz w:val="24"/>
                  <w:szCs w:val="24"/>
                </w:rPr>
                <w:t>有关上述各议案的详情请见公司日期为2018年</w:t>
              </w:r>
              <w:r w:rsidR="004A684A">
                <w:rPr>
                  <w:rFonts w:asciiTheme="minorEastAsia" w:hAnsiTheme="minorEastAsia" w:hint="eastAsia"/>
                  <w:sz w:val="24"/>
                  <w:szCs w:val="24"/>
                </w:rPr>
                <w:t>6</w:t>
              </w:r>
              <w:r w:rsidR="004A684A" w:rsidRPr="00853E5E">
                <w:rPr>
                  <w:rFonts w:asciiTheme="minorEastAsia" w:hAnsiTheme="minorEastAsia" w:hint="eastAsia"/>
                  <w:sz w:val="24"/>
                  <w:szCs w:val="24"/>
                </w:rPr>
                <w:t>月2</w:t>
              </w:r>
              <w:r w:rsidR="004A684A">
                <w:rPr>
                  <w:rFonts w:asciiTheme="minorEastAsia" w:hAnsiTheme="minorEastAsia" w:hint="eastAsia"/>
                  <w:sz w:val="24"/>
                  <w:szCs w:val="24"/>
                </w:rPr>
                <w:t>9</w:t>
              </w:r>
              <w:r w:rsidR="004A684A" w:rsidRPr="00853E5E">
                <w:rPr>
                  <w:rFonts w:asciiTheme="minorEastAsia" w:hAnsiTheme="minorEastAsia" w:hint="eastAsia"/>
                  <w:sz w:val="24"/>
                  <w:szCs w:val="24"/>
                </w:rPr>
                <w:t>日的第七届董事会第十</w:t>
              </w:r>
              <w:r w:rsidR="004A684A">
                <w:rPr>
                  <w:rFonts w:asciiTheme="minorEastAsia" w:hAnsiTheme="minorEastAsia" w:hint="eastAsia"/>
                  <w:sz w:val="24"/>
                  <w:szCs w:val="24"/>
                </w:rPr>
                <w:t>五</w:t>
              </w:r>
              <w:r w:rsidR="004A684A" w:rsidRPr="00853E5E">
                <w:rPr>
                  <w:rFonts w:asciiTheme="minorEastAsia" w:hAnsiTheme="minorEastAsia" w:hint="eastAsia"/>
                  <w:sz w:val="24"/>
                  <w:szCs w:val="24"/>
                </w:rPr>
                <w:t>次会议</w:t>
              </w:r>
              <w:r w:rsidR="004A684A">
                <w:rPr>
                  <w:rFonts w:asciiTheme="minorEastAsia" w:hAnsiTheme="minorEastAsia" w:hint="eastAsia"/>
                  <w:sz w:val="24"/>
                  <w:szCs w:val="24"/>
                </w:rPr>
                <w:t>决议</w:t>
              </w:r>
              <w:r w:rsidR="004A684A" w:rsidRPr="00853E5E">
                <w:rPr>
                  <w:rFonts w:asciiTheme="minorEastAsia" w:hAnsiTheme="minorEastAsia" w:hint="eastAsia"/>
                  <w:sz w:val="24"/>
                  <w:szCs w:val="24"/>
                </w:rPr>
                <w:t>公告。该等公告刊载于上海证券交易所网站、香港联交所网站、公司网站及/或中国境内《中国证券报》、《上海证券报》、《证券时报》。</w:t>
              </w:r>
            </w:sdtContent>
          </w:sdt>
        </w:p>
        <w:p w:rsidR="002F573C" w:rsidRDefault="00CD271D">
          <w:pPr>
            <w:pStyle w:val="a5"/>
            <w:ind w:left="360" w:firstLineChars="0" w:firstLine="0"/>
            <w:rPr>
              <w:sz w:val="24"/>
              <w:szCs w:val="24"/>
            </w:rPr>
          </w:pPr>
        </w:p>
      </w:sdtContent>
    </w:sdt>
    <w:sdt>
      <w:sdtPr>
        <w:rPr>
          <w:rFonts w:hint="eastAsia"/>
        </w:rPr>
        <w:alias w:val="模块:特别决议议案："/>
        <w:tag w:val="_GBC_978b08a2fbba41269627d52d0afd629d"/>
        <w:id w:val="2629940"/>
        <w:lock w:val="sdtLocked"/>
        <w:placeholder>
          <w:docPart w:val="GBC22222222222222222222222222222"/>
        </w:placeholder>
      </w:sdtPr>
      <w:sdtEndPr>
        <w:rPr>
          <w:rFonts w:hint="default"/>
          <w:sz w:val="24"/>
          <w:szCs w:val="24"/>
        </w:rPr>
      </w:sdtEndPr>
      <w:sdtContent>
        <w:p w:rsidR="002F573C" w:rsidRPr="00BA5B56" w:rsidRDefault="00C007A0" w:rsidP="00BA5B56">
          <w:pPr>
            <w:pStyle w:val="a5"/>
            <w:numPr>
              <w:ilvl w:val="0"/>
              <w:numId w:val="18"/>
            </w:numPr>
            <w:ind w:firstLineChars="0"/>
            <w:rPr>
              <w:sz w:val="24"/>
              <w:szCs w:val="24"/>
            </w:rPr>
          </w:pPr>
          <w:r w:rsidRPr="00BA5B56">
            <w:rPr>
              <w:rFonts w:hint="eastAsia"/>
              <w:sz w:val="24"/>
              <w:szCs w:val="24"/>
            </w:rPr>
            <w:t>特别决议议案：</w:t>
          </w:r>
          <w:sdt>
            <w:sdtPr>
              <w:rPr>
                <w:rFonts w:hint="eastAsia"/>
              </w:rPr>
              <w:alias w:val="特别决议议案序号"/>
              <w:tag w:val="_GBC_486df0031dd14ba39134e11c36b3f8e9"/>
              <w:id w:val="7111293"/>
              <w:lock w:val="sdtLocked"/>
              <w:placeholder>
                <w:docPart w:val="GBC22222222222222222222222222222"/>
              </w:placeholder>
            </w:sdtPr>
            <w:sdtContent>
              <w:r w:rsidR="004A684A" w:rsidRPr="00BA5B56">
                <w:rPr>
                  <w:rFonts w:asciiTheme="minorEastAsia" w:hAnsiTheme="minorEastAsia" w:hint="eastAsia"/>
                  <w:sz w:val="24"/>
                  <w:szCs w:val="24"/>
                </w:rPr>
                <w:t>第</w:t>
              </w:r>
              <w:r w:rsidR="004A684A" w:rsidRPr="00BA5B56">
                <w:rPr>
                  <w:rFonts w:asciiTheme="minorEastAsia" w:hAnsiTheme="minorEastAsia" w:cs="Times New Roman" w:hint="eastAsia"/>
                  <w:kern w:val="0"/>
                  <w:sz w:val="24"/>
                  <w:szCs w:val="24"/>
                </w:rPr>
                <w:t>1</w:t>
              </w:r>
              <w:r w:rsidR="004A684A" w:rsidRPr="00BA5B56">
                <w:rPr>
                  <w:rFonts w:asciiTheme="minorEastAsia" w:hAnsiTheme="minorEastAsia" w:cs="Times New Roman"/>
                  <w:kern w:val="0"/>
                  <w:sz w:val="24"/>
                  <w:szCs w:val="24"/>
                </w:rPr>
                <w:t>、</w:t>
              </w:r>
              <w:r w:rsidR="004A684A" w:rsidRPr="00BA5B56">
                <w:rPr>
                  <w:rFonts w:asciiTheme="minorEastAsia" w:hAnsiTheme="minorEastAsia" w:cs="Times New Roman" w:hint="eastAsia"/>
                  <w:kern w:val="0"/>
                  <w:sz w:val="24"/>
                  <w:szCs w:val="24"/>
                </w:rPr>
                <w:t>3</w:t>
              </w:r>
              <w:r w:rsidR="004A684A" w:rsidRPr="00BA5B56">
                <w:rPr>
                  <w:rFonts w:asciiTheme="minorEastAsia" w:hAnsiTheme="minorEastAsia" w:hint="eastAsia"/>
                  <w:sz w:val="24"/>
                  <w:szCs w:val="24"/>
                </w:rPr>
                <w:t>项议案</w:t>
              </w:r>
            </w:sdtContent>
          </w:sdt>
        </w:p>
        <w:p w:rsidR="002F573C" w:rsidRDefault="00CD271D">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F573C" w:rsidRDefault="00C007A0" w:rsidP="00BA5B56">
          <w:pPr>
            <w:pStyle w:val="a5"/>
            <w:numPr>
              <w:ilvl w:val="0"/>
              <w:numId w:val="18"/>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4A684A">
                <w:rPr>
                  <w:rFonts w:asciiTheme="minorEastAsia" w:hAnsiTheme="minorEastAsia" w:hint="eastAsia"/>
                  <w:sz w:val="24"/>
                  <w:szCs w:val="24"/>
                </w:rPr>
                <w:t>无</w:t>
              </w:r>
            </w:sdtContent>
          </w:sdt>
        </w:p>
        <w:p w:rsidR="002F573C" w:rsidRDefault="00CD271D">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2F573C" w:rsidRDefault="00C007A0" w:rsidP="00BA5B56">
          <w:pPr>
            <w:pStyle w:val="a5"/>
            <w:numPr>
              <w:ilvl w:val="0"/>
              <w:numId w:val="18"/>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4A684A">
                <w:rPr>
                  <w:rFonts w:hint="eastAsia"/>
                  <w:sz w:val="24"/>
                  <w:szCs w:val="24"/>
                </w:rPr>
                <w:t>无</w:t>
              </w:r>
            </w:sdtContent>
          </w:sdt>
        </w:p>
        <w:p w:rsidR="002F573C" w:rsidRDefault="00C007A0">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4A684A">
                <w:rPr>
                  <w:rFonts w:hint="eastAsia"/>
                  <w:sz w:val="24"/>
                  <w:szCs w:val="24"/>
                </w:rPr>
                <w:t>无</w:t>
              </w:r>
            </w:sdtContent>
          </w:sdt>
        </w:p>
        <w:p w:rsidR="002F573C" w:rsidRDefault="00CD271D">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2F573C" w:rsidRDefault="00C007A0" w:rsidP="00BA5B56">
          <w:pPr>
            <w:pStyle w:val="a5"/>
            <w:numPr>
              <w:ilvl w:val="0"/>
              <w:numId w:val="18"/>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4A684A">
                <w:rPr>
                  <w:rFonts w:hint="eastAsia"/>
                  <w:sz w:val="24"/>
                  <w:szCs w:val="24"/>
                </w:rPr>
                <w:t>无</w:t>
              </w:r>
            </w:sdtContent>
          </w:sdt>
        </w:p>
        <w:p w:rsidR="00D9100E" w:rsidRDefault="00CD271D">
          <w:pPr>
            <w:pStyle w:val="a5"/>
            <w:ind w:firstLine="480"/>
            <w:rPr>
              <w:sz w:val="24"/>
              <w:szCs w:val="24"/>
            </w:rPr>
          </w:pPr>
        </w:p>
      </w:sdtContent>
    </w:sdt>
    <w:p w:rsidR="00D9100E" w:rsidRDefault="00D9100E" w:rsidP="00D9100E">
      <w:pPr>
        <w:pStyle w:val="a5"/>
        <w:ind w:left="420" w:firstLineChars="0" w:firstLine="0"/>
        <w:rPr>
          <w:rFonts w:asciiTheme="minorEastAsia" w:hAnsiTheme="minorEastAsia"/>
          <w:sz w:val="24"/>
          <w:szCs w:val="24"/>
        </w:rPr>
      </w:pPr>
      <w:r>
        <w:rPr>
          <w:sz w:val="24"/>
          <w:szCs w:val="24"/>
        </w:rPr>
        <w:t xml:space="preserve"> </w:t>
      </w:r>
    </w:p>
    <w:p w:rsidR="00D9100E" w:rsidRPr="00853E5E" w:rsidRDefault="00D9100E" w:rsidP="00D9100E">
      <w:pPr>
        <w:pStyle w:val="a5"/>
        <w:ind w:left="420" w:firstLineChars="0" w:firstLine="0"/>
        <w:rPr>
          <w:rFonts w:asciiTheme="minorEastAsia" w:hAnsiTheme="minorEastAsia"/>
          <w:sz w:val="24"/>
          <w:szCs w:val="24"/>
        </w:rPr>
      </w:pPr>
      <w:r w:rsidRPr="00853E5E">
        <w:rPr>
          <w:rFonts w:asciiTheme="minorEastAsia" w:hAnsiTheme="minorEastAsia" w:hint="eastAsia"/>
          <w:sz w:val="24"/>
          <w:szCs w:val="24"/>
        </w:rPr>
        <w:t>（二）2018年度第</w:t>
      </w:r>
      <w:r>
        <w:rPr>
          <w:rFonts w:asciiTheme="minorEastAsia" w:hAnsiTheme="minorEastAsia" w:hint="eastAsia"/>
          <w:sz w:val="24"/>
          <w:szCs w:val="24"/>
        </w:rPr>
        <w:t>二</w:t>
      </w:r>
      <w:r w:rsidRPr="00853E5E">
        <w:rPr>
          <w:rFonts w:asciiTheme="minorEastAsia" w:hAnsiTheme="minorEastAsia" w:hint="eastAsia"/>
          <w:sz w:val="24"/>
          <w:szCs w:val="24"/>
        </w:rPr>
        <w:t>次</w:t>
      </w:r>
      <w:r>
        <w:rPr>
          <w:rFonts w:asciiTheme="minorEastAsia" w:hAnsiTheme="minorEastAsia" w:hint="eastAsia"/>
          <w:sz w:val="24"/>
          <w:szCs w:val="24"/>
        </w:rPr>
        <w:t>A股</w:t>
      </w:r>
      <w:r w:rsidRPr="00853E5E">
        <w:rPr>
          <w:rFonts w:asciiTheme="minorEastAsia" w:hAnsiTheme="minorEastAsia" w:hint="eastAsia"/>
          <w:sz w:val="24"/>
          <w:szCs w:val="24"/>
        </w:rPr>
        <w:t>类别股东大会审议议案及投票股东类型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4949"/>
        <w:gridCol w:w="2725"/>
      </w:tblGrid>
      <w:tr w:rsidR="00D9100E" w:rsidRPr="00853E5E" w:rsidTr="00B42293">
        <w:trPr>
          <w:trHeight w:val="445"/>
        </w:trPr>
        <w:tc>
          <w:tcPr>
            <w:tcW w:w="939" w:type="dxa"/>
            <w:vMerge w:val="restart"/>
            <w:vAlign w:val="center"/>
          </w:tcPr>
          <w:p w:rsidR="00D9100E" w:rsidRPr="00853E5E" w:rsidRDefault="00D9100E" w:rsidP="00B42293">
            <w:pPr>
              <w:jc w:val="center"/>
              <w:rPr>
                <w:rFonts w:asciiTheme="minorEastAsia" w:hAnsiTheme="minorEastAsia"/>
                <w:sz w:val="24"/>
              </w:rPr>
            </w:pPr>
            <w:r w:rsidRPr="00853E5E">
              <w:rPr>
                <w:rFonts w:asciiTheme="minorEastAsia" w:hAnsiTheme="minorEastAsia" w:hint="eastAsia"/>
                <w:sz w:val="24"/>
              </w:rPr>
              <w:t>序号</w:t>
            </w:r>
          </w:p>
        </w:tc>
        <w:tc>
          <w:tcPr>
            <w:tcW w:w="4949" w:type="dxa"/>
            <w:vMerge w:val="restart"/>
            <w:vAlign w:val="center"/>
          </w:tcPr>
          <w:p w:rsidR="00D9100E" w:rsidRPr="00853E5E" w:rsidRDefault="00D9100E" w:rsidP="00B42293">
            <w:pPr>
              <w:jc w:val="center"/>
              <w:rPr>
                <w:rFonts w:asciiTheme="minorEastAsia" w:hAnsiTheme="minorEastAsia"/>
                <w:sz w:val="24"/>
              </w:rPr>
            </w:pPr>
            <w:r w:rsidRPr="00853E5E">
              <w:rPr>
                <w:rFonts w:asciiTheme="minorEastAsia" w:hAnsiTheme="minorEastAsia" w:hint="eastAsia"/>
                <w:sz w:val="24"/>
              </w:rPr>
              <w:t>议案名称</w:t>
            </w:r>
          </w:p>
        </w:tc>
        <w:tc>
          <w:tcPr>
            <w:tcW w:w="2725" w:type="dxa"/>
            <w:vAlign w:val="center"/>
          </w:tcPr>
          <w:p w:rsidR="00D9100E" w:rsidRPr="00853E5E" w:rsidRDefault="00D9100E" w:rsidP="00B42293">
            <w:pPr>
              <w:jc w:val="center"/>
              <w:rPr>
                <w:rFonts w:asciiTheme="minorEastAsia" w:hAnsiTheme="minorEastAsia"/>
                <w:sz w:val="24"/>
              </w:rPr>
            </w:pPr>
            <w:r w:rsidRPr="00853E5E">
              <w:rPr>
                <w:rFonts w:asciiTheme="minorEastAsia" w:hAnsiTheme="minorEastAsia" w:hint="eastAsia"/>
                <w:sz w:val="24"/>
              </w:rPr>
              <w:t>投票股东类型</w:t>
            </w:r>
          </w:p>
        </w:tc>
      </w:tr>
      <w:tr w:rsidR="00D9100E" w:rsidRPr="00853E5E" w:rsidTr="00B42293">
        <w:trPr>
          <w:trHeight w:val="468"/>
        </w:trPr>
        <w:tc>
          <w:tcPr>
            <w:tcW w:w="939" w:type="dxa"/>
            <w:vMerge/>
          </w:tcPr>
          <w:p w:rsidR="00D9100E" w:rsidRPr="00853E5E" w:rsidRDefault="00D9100E" w:rsidP="00B42293">
            <w:pPr>
              <w:rPr>
                <w:rFonts w:asciiTheme="minorEastAsia" w:hAnsiTheme="minorEastAsia"/>
                <w:sz w:val="24"/>
              </w:rPr>
            </w:pPr>
          </w:p>
        </w:tc>
        <w:tc>
          <w:tcPr>
            <w:tcW w:w="4949" w:type="dxa"/>
            <w:vMerge/>
          </w:tcPr>
          <w:p w:rsidR="00D9100E" w:rsidRPr="00853E5E" w:rsidRDefault="00D9100E" w:rsidP="00B42293">
            <w:pPr>
              <w:rPr>
                <w:rFonts w:asciiTheme="minorEastAsia" w:hAnsiTheme="minorEastAsia"/>
                <w:sz w:val="24"/>
              </w:rPr>
            </w:pPr>
          </w:p>
        </w:tc>
        <w:tc>
          <w:tcPr>
            <w:tcW w:w="2725" w:type="dxa"/>
            <w:vAlign w:val="center"/>
          </w:tcPr>
          <w:p w:rsidR="00D9100E" w:rsidRPr="00853E5E" w:rsidRDefault="00D9100E" w:rsidP="00B42293">
            <w:pPr>
              <w:jc w:val="center"/>
              <w:rPr>
                <w:rFonts w:asciiTheme="minorEastAsia" w:hAnsiTheme="minorEastAsia"/>
                <w:sz w:val="24"/>
              </w:rPr>
            </w:pPr>
            <w:r w:rsidRPr="00853E5E">
              <w:rPr>
                <w:rFonts w:asciiTheme="minorEastAsia" w:hAnsiTheme="minorEastAsia" w:hint="eastAsia"/>
                <w:sz w:val="24"/>
              </w:rPr>
              <w:t>A股股东</w:t>
            </w:r>
          </w:p>
        </w:tc>
      </w:tr>
      <w:tr w:rsidR="00D9100E" w:rsidRPr="00853E5E" w:rsidTr="00B42293">
        <w:tc>
          <w:tcPr>
            <w:tcW w:w="8613" w:type="dxa"/>
            <w:gridSpan w:val="3"/>
          </w:tcPr>
          <w:p w:rsidR="00D9100E" w:rsidRPr="00853E5E" w:rsidRDefault="00D9100E" w:rsidP="00B42293">
            <w:pPr>
              <w:jc w:val="center"/>
              <w:rPr>
                <w:rFonts w:asciiTheme="minorEastAsia" w:hAnsiTheme="minorEastAsia"/>
                <w:sz w:val="24"/>
                <w:szCs w:val="24"/>
              </w:rPr>
            </w:pPr>
            <w:r w:rsidRPr="00853E5E">
              <w:rPr>
                <w:rFonts w:asciiTheme="minorEastAsia" w:hAnsiTheme="minorEastAsia" w:hint="eastAsia"/>
                <w:sz w:val="24"/>
                <w:szCs w:val="24"/>
              </w:rPr>
              <w:t>非累积投票议案</w:t>
            </w:r>
          </w:p>
        </w:tc>
      </w:tr>
      <w:tr w:rsidR="00D9100E" w:rsidRPr="00853E5E" w:rsidTr="00B42293">
        <w:tc>
          <w:tcPr>
            <w:tcW w:w="939" w:type="dxa"/>
            <w:vAlign w:val="center"/>
          </w:tcPr>
          <w:p w:rsidR="00D9100E" w:rsidRPr="00853E5E" w:rsidRDefault="00D9100E" w:rsidP="00B42293">
            <w:pPr>
              <w:jc w:val="center"/>
              <w:rPr>
                <w:rFonts w:asciiTheme="minorEastAsia" w:hAnsiTheme="minorEastAsia"/>
                <w:sz w:val="24"/>
              </w:rPr>
            </w:pPr>
            <w:r w:rsidRPr="00853E5E">
              <w:rPr>
                <w:rFonts w:asciiTheme="minorEastAsia" w:hAnsiTheme="minorEastAsia" w:hint="eastAsia"/>
                <w:sz w:val="24"/>
              </w:rPr>
              <w:t>1</w:t>
            </w:r>
          </w:p>
        </w:tc>
        <w:tc>
          <w:tcPr>
            <w:tcW w:w="4949" w:type="dxa"/>
          </w:tcPr>
          <w:p w:rsidR="00D9100E" w:rsidRDefault="00D9100E" w:rsidP="00B42293">
            <w:pPr>
              <w:rPr>
                <w:sz w:val="24"/>
              </w:rPr>
            </w:pPr>
            <w:r w:rsidRPr="00A00151">
              <w:rPr>
                <w:rFonts w:asciiTheme="minorEastAsia" w:hAnsiTheme="minorEastAsia" w:hint="eastAsia"/>
                <w:sz w:val="24"/>
              </w:rPr>
              <w:t>关于提请股东大会延长公司非公开发行股票决议有效期的议案</w:t>
            </w:r>
          </w:p>
        </w:tc>
        <w:tc>
          <w:tcPr>
            <w:tcW w:w="2725" w:type="dxa"/>
            <w:vAlign w:val="center"/>
          </w:tcPr>
          <w:p w:rsidR="00D9100E" w:rsidRPr="00853E5E" w:rsidRDefault="00D9100E" w:rsidP="00B42293">
            <w:pPr>
              <w:jc w:val="center"/>
              <w:rPr>
                <w:rFonts w:asciiTheme="minorEastAsia" w:hAnsiTheme="minorEastAsia"/>
                <w:sz w:val="24"/>
                <w:szCs w:val="24"/>
              </w:rPr>
            </w:pPr>
            <w:r w:rsidRPr="00853E5E">
              <w:rPr>
                <w:rFonts w:asciiTheme="minorEastAsia" w:hAnsiTheme="minorEastAsia"/>
                <w:sz w:val="24"/>
                <w:szCs w:val="24"/>
              </w:rPr>
              <w:t>√</w:t>
            </w:r>
          </w:p>
        </w:tc>
      </w:tr>
    </w:tbl>
    <w:p w:rsidR="00D9100E" w:rsidRPr="00853E5E" w:rsidRDefault="00D9100E" w:rsidP="00D9100E">
      <w:pPr>
        <w:rPr>
          <w:rFonts w:asciiTheme="minorEastAsia" w:hAnsiTheme="minorEastAsia"/>
        </w:rPr>
      </w:pPr>
    </w:p>
    <w:p w:rsidR="00D9100E" w:rsidRPr="00D10F12" w:rsidRDefault="00D9100E" w:rsidP="00D10F12">
      <w:pPr>
        <w:pStyle w:val="a5"/>
        <w:numPr>
          <w:ilvl w:val="0"/>
          <w:numId w:val="19"/>
        </w:numPr>
        <w:ind w:firstLineChars="0"/>
        <w:rPr>
          <w:rFonts w:asciiTheme="minorEastAsia" w:hAnsiTheme="minorEastAsia"/>
          <w:sz w:val="24"/>
          <w:szCs w:val="24"/>
        </w:rPr>
      </w:pPr>
      <w:r w:rsidRPr="00D10F12">
        <w:rPr>
          <w:rFonts w:asciiTheme="minorEastAsia" w:hAnsiTheme="minorEastAsia" w:hint="eastAsia"/>
          <w:sz w:val="24"/>
          <w:szCs w:val="24"/>
        </w:rPr>
        <w:t>各议案已披露的时间和披露媒体</w:t>
      </w:r>
    </w:p>
    <w:p w:rsidR="00D9100E" w:rsidRPr="00853E5E" w:rsidRDefault="00D9100E" w:rsidP="00D9100E">
      <w:pPr>
        <w:pStyle w:val="a5"/>
        <w:spacing w:line="360" w:lineRule="auto"/>
        <w:ind w:left="357" w:firstLineChars="0" w:firstLine="0"/>
        <w:rPr>
          <w:rFonts w:asciiTheme="minorEastAsia" w:hAnsiTheme="minorEastAsia"/>
          <w:sz w:val="24"/>
          <w:szCs w:val="24"/>
        </w:rPr>
      </w:pPr>
      <w:r w:rsidRPr="00853E5E">
        <w:rPr>
          <w:rFonts w:asciiTheme="minorEastAsia" w:hAnsiTheme="minorEastAsia" w:hint="eastAsia"/>
          <w:sz w:val="24"/>
          <w:szCs w:val="24"/>
        </w:rPr>
        <w:t>有关上述议案的详情请见公司日期为2018年</w:t>
      </w:r>
      <w:r>
        <w:rPr>
          <w:rFonts w:asciiTheme="minorEastAsia" w:hAnsiTheme="minorEastAsia" w:hint="eastAsia"/>
          <w:sz w:val="24"/>
          <w:szCs w:val="24"/>
        </w:rPr>
        <w:t>6</w:t>
      </w:r>
      <w:r w:rsidRPr="00853E5E">
        <w:rPr>
          <w:rFonts w:asciiTheme="minorEastAsia" w:hAnsiTheme="minorEastAsia" w:hint="eastAsia"/>
          <w:sz w:val="24"/>
          <w:szCs w:val="24"/>
        </w:rPr>
        <w:t>月2</w:t>
      </w:r>
      <w:r>
        <w:rPr>
          <w:rFonts w:asciiTheme="minorEastAsia" w:hAnsiTheme="minorEastAsia" w:hint="eastAsia"/>
          <w:sz w:val="24"/>
          <w:szCs w:val="24"/>
        </w:rPr>
        <w:t>9</w:t>
      </w:r>
      <w:r w:rsidRPr="00853E5E">
        <w:rPr>
          <w:rFonts w:asciiTheme="minorEastAsia" w:hAnsiTheme="minorEastAsia" w:hint="eastAsia"/>
          <w:sz w:val="24"/>
          <w:szCs w:val="24"/>
        </w:rPr>
        <w:t>日的第七届董事会第十</w:t>
      </w:r>
      <w:r>
        <w:rPr>
          <w:rFonts w:asciiTheme="minorEastAsia" w:hAnsiTheme="minorEastAsia" w:hint="eastAsia"/>
          <w:sz w:val="24"/>
          <w:szCs w:val="24"/>
        </w:rPr>
        <w:t>五</w:t>
      </w:r>
      <w:r w:rsidRPr="00853E5E">
        <w:rPr>
          <w:rFonts w:asciiTheme="minorEastAsia" w:hAnsiTheme="minorEastAsia" w:hint="eastAsia"/>
          <w:sz w:val="24"/>
          <w:szCs w:val="24"/>
        </w:rPr>
        <w:t>次会议</w:t>
      </w:r>
      <w:r>
        <w:rPr>
          <w:rFonts w:asciiTheme="minorEastAsia" w:hAnsiTheme="minorEastAsia" w:hint="eastAsia"/>
          <w:sz w:val="24"/>
          <w:szCs w:val="24"/>
        </w:rPr>
        <w:t>决议</w:t>
      </w:r>
      <w:r w:rsidRPr="00853E5E">
        <w:rPr>
          <w:rFonts w:asciiTheme="minorEastAsia" w:hAnsiTheme="minorEastAsia" w:hint="eastAsia"/>
          <w:sz w:val="24"/>
          <w:szCs w:val="24"/>
        </w:rPr>
        <w:t>公告。该等公告刊载于上海证券交易所网站、香港联交所网站、</w:t>
      </w:r>
      <w:r w:rsidRPr="00853E5E">
        <w:rPr>
          <w:rFonts w:asciiTheme="minorEastAsia" w:hAnsiTheme="minorEastAsia" w:hint="eastAsia"/>
          <w:sz w:val="24"/>
          <w:szCs w:val="24"/>
        </w:rPr>
        <w:lastRenderedPageBreak/>
        <w:t>公司网站及/或中国境内《中国证券报》、《上海证券报》、《证券时报》。</w:t>
      </w:r>
    </w:p>
    <w:p w:rsidR="00D9100E" w:rsidRPr="00853E5E" w:rsidRDefault="00D9100E" w:rsidP="00D9100E">
      <w:pPr>
        <w:pStyle w:val="a5"/>
        <w:ind w:left="360" w:firstLineChars="0" w:firstLine="0"/>
        <w:rPr>
          <w:rFonts w:asciiTheme="minorEastAsia" w:hAnsiTheme="minorEastAsia"/>
          <w:sz w:val="24"/>
          <w:szCs w:val="24"/>
        </w:rPr>
      </w:pPr>
    </w:p>
    <w:p w:rsidR="00D9100E" w:rsidRPr="00D10F12" w:rsidRDefault="00D9100E" w:rsidP="00D10F12">
      <w:pPr>
        <w:pStyle w:val="a5"/>
        <w:numPr>
          <w:ilvl w:val="0"/>
          <w:numId w:val="19"/>
        </w:numPr>
        <w:ind w:firstLineChars="0"/>
        <w:rPr>
          <w:rFonts w:asciiTheme="minorEastAsia" w:hAnsiTheme="minorEastAsia"/>
          <w:sz w:val="24"/>
          <w:szCs w:val="24"/>
        </w:rPr>
      </w:pPr>
      <w:r w:rsidRPr="00D10F12">
        <w:rPr>
          <w:rFonts w:asciiTheme="minorEastAsia" w:hAnsiTheme="minorEastAsia" w:hint="eastAsia"/>
          <w:sz w:val="24"/>
          <w:szCs w:val="24"/>
        </w:rPr>
        <w:t>特别决议议案：上述议案</w:t>
      </w:r>
    </w:p>
    <w:p w:rsidR="00D9100E" w:rsidRPr="00853E5E" w:rsidRDefault="00D9100E" w:rsidP="00D9100E">
      <w:pPr>
        <w:pStyle w:val="a5"/>
        <w:ind w:left="360" w:firstLineChars="0" w:firstLine="0"/>
        <w:rPr>
          <w:rFonts w:asciiTheme="minorEastAsia" w:hAnsiTheme="minorEastAsia"/>
          <w:sz w:val="24"/>
          <w:szCs w:val="24"/>
        </w:rPr>
      </w:pPr>
    </w:p>
    <w:p w:rsidR="00D9100E" w:rsidRPr="00853E5E" w:rsidRDefault="00D9100E" w:rsidP="00D10F12">
      <w:pPr>
        <w:pStyle w:val="a5"/>
        <w:numPr>
          <w:ilvl w:val="0"/>
          <w:numId w:val="19"/>
        </w:numPr>
        <w:ind w:firstLineChars="0"/>
        <w:rPr>
          <w:rFonts w:asciiTheme="minorEastAsia" w:hAnsiTheme="minorEastAsia"/>
          <w:sz w:val="24"/>
          <w:szCs w:val="24"/>
        </w:rPr>
      </w:pPr>
      <w:r w:rsidRPr="00853E5E">
        <w:rPr>
          <w:rFonts w:asciiTheme="minorEastAsia" w:hAnsiTheme="minorEastAsia" w:hint="eastAsia"/>
          <w:sz w:val="24"/>
          <w:szCs w:val="24"/>
        </w:rPr>
        <w:t>对中小投资者单独计票的议案：无</w:t>
      </w:r>
    </w:p>
    <w:p w:rsidR="00D9100E" w:rsidRPr="00853E5E" w:rsidRDefault="00D9100E" w:rsidP="00D9100E">
      <w:pPr>
        <w:pStyle w:val="a5"/>
        <w:ind w:firstLine="480"/>
        <w:rPr>
          <w:rFonts w:asciiTheme="minorEastAsia" w:hAnsiTheme="minorEastAsia"/>
          <w:sz w:val="24"/>
          <w:szCs w:val="24"/>
        </w:rPr>
      </w:pPr>
    </w:p>
    <w:p w:rsidR="00D9100E" w:rsidRPr="00853E5E" w:rsidRDefault="00D9100E" w:rsidP="00D10F12">
      <w:pPr>
        <w:pStyle w:val="a5"/>
        <w:numPr>
          <w:ilvl w:val="0"/>
          <w:numId w:val="19"/>
        </w:numPr>
        <w:ind w:firstLineChars="0"/>
        <w:rPr>
          <w:rFonts w:asciiTheme="minorEastAsia" w:hAnsiTheme="minorEastAsia"/>
          <w:sz w:val="24"/>
          <w:szCs w:val="24"/>
        </w:rPr>
      </w:pPr>
      <w:r w:rsidRPr="00853E5E">
        <w:rPr>
          <w:rFonts w:asciiTheme="minorEastAsia" w:hAnsiTheme="minorEastAsia" w:hint="eastAsia"/>
          <w:sz w:val="24"/>
          <w:szCs w:val="24"/>
        </w:rPr>
        <w:t>涉及关联股东回避表决的议案：无</w:t>
      </w:r>
    </w:p>
    <w:p w:rsidR="00D9100E" w:rsidRPr="00853E5E" w:rsidRDefault="00D9100E" w:rsidP="00D9100E">
      <w:pPr>
        <w:pStyle w:val="a5"/>
        <w:ind w:firstLineChars="0" w:firstLine="0"/>
        <w:rPr>
          <w:rFonts w:asciiTheme="minorEastAsia" w:hAnsiTheme="minorEastAsia"/>
          <w:sz w:val="24"/>
          <w:szCs w:val="24"/>
        </w:rPr>
      </w:pPr>
      <w:r w:rsidRPr="00853E5E">
        <w:rPr>
          <w:rFonts w:asciiTheme="minorEastAsia" w:hAnsiTheme="minorEastAsia" w:hint="eastAsia"/>
          <w:sz w:val="24"/>
          <w:szCs w:val="24"/>
        </w:rPr>
        <w:tab/>
        <w:t>应回避表决的关联股东名称：无</w:t>
      </w:r>
    </w:p>
    <w:p w:rsidR="00D9100E" w:rsidRPr="00853E5E" w:rsidRDefault="00D9100E" w:rsidP="00D9100E">
      <w:pPr>
        <w:pStyle w:val="a5"/>
        <w:ind w:firstLine="480"/>
        <w:rPr>
          <w:rFonts w:asciiTheme="minorEastAsia" w:hAnsiTheme="minorEastAsia"/>
          <w:sz w:val="24"/>
          <w:szCs w:val="24"/>
        </w:rPr>
      </w:pPr>
    </w:p>
    <w:p w:rsidR="00D9100E" w:rsidRPr="00853E5E" w:rsidRDefault="00D9100E" w:rsidP="00D10F12">
      <w:pPr>
        <w:pStyle w:val="a5"/>
        <w:numPr>
          <w:ilvl w:val="0"/>
          <w:numId w:val="19"/>
        </w:numPr>
        <w:ind w:firstLineChars="0"/>
        <w:rPr>
          <w:rFonts w:asciiTheme="minorEastAsia" w:hAnsiTheme="minorEastAsia"/>
          <w:sz w:val="24"/>
          <w:szCs w:val="24"/>
        </w:rPr>
      </w:pPr>
      <w:r w:rsidRPr="00853E5E">
        <w:rPr>
          <w:rFonts w:asciiTheme="minorEastAsia" w:hAnsiTheme="minorEastAsia" w:hint="eastAsia"/>
          <w:sz w:val="24"/>
          <w:szCs w:val="24"/>
        </w:rPr>
        <w:t>涉及优先股股东参与表决的议案：无</w:t>
      </w:r>
    </w:p>
    <w:p w:rsidR="00D9100E" w:rsidRPr="00853E5E" w:rsidRDefault="00D9100E" w:rsidP="00D9100E">
      <w:pPr>
        <w:pStyle w:val="a5"/>
        <w:ind w:firstLine="480"/>
        <w:rPr>
          <w:rFonts w:asciiTheme="minorEastAsia" w:hAnsiTheme="minorEastAsia"/>
          <w:sz w:val="24"/>
          <w:szCs w:val="24"/>
        </w:rPr>
      </w:pPr>
    </w:p>
    <w:p w:rsidR="00D9100E" w:rsidRPr="00853E5E" w:rsidRDefault="00D9100E" w:rsidP="00D9100E">
      <w:pPr>
        <w:rPr>
          <w:rFonts w:asciiTheme="minorEastAsia" w:hAnsiTheme="minorEastAsia"/>
        </w:rPr>
      </w:pPr>
    </w:p>
    <w:p w:rsidR="00D9100E" w:rsidRPr="00853E5E" w:rsidRDefault="00D9100E" w:rsidP="00D9100E">
      <w:pPr>
        <w:pStyle w:val="a5"/>
        <w:ind w:left="420" w:firstLineChars="0" w:firstLine="0"/>
        <w:rPr>
          <w:rFonts w:asciiTheme="minorEastAsia" w:hAnsiTheme="minorEastAsia"/>
          <w:sz w:val="24"/>
          <w:szCs w:val="24"/>
        </w:rPr>
      </w:pPr>
      <w:r w:rsidRPr="00853E5E">
        <w:rPr>
          <w:rFonts w:asciiTheme="minorEastAsia" w:hAnsiTheme="minorEastAsia" w:hint="eastAsia"/>
          <w:sz w:val="24"/>
          <w:szCs w:val="24"/>
        </w:rPr>
        <w:t>（三）2018年度第</w:t>
      </w:r>
      <w:r>
        <w:rPr>
          <w:rFonts w:asciiTheme="minorEastAsia" w:hAnsiTheme="minorEastAsia" w:hint="eastAsia"/>
          <w:sz w:val="24"/>
          <w:szCs w:val="24"/>
        </w:rPr>
        <w:t>二</w:t>
      </w:r>
      <w:r w:rsidRPr="00853E5E">
        <w:rPr>
          <w:rFonts w:asciiTheme="minorEastAsia" w:hAnsiTheme="minorEastAsia" w:hint="eastAsia"/>
          <w:sz w:val="24"/>
          <w:szCs w:val="24"/>
        </w:rPr>
        <w:t>次H股类别股东大会审议议案及投票股东类型</w:t>
      </w:r>
    </w:p>
    <w:p w:rsidR="002F573C" w:rsidRPr="00D9100E" w:rsidRDefault="00D9100E" w:rsidP="00D9100E">
      <w:pPr>
        <w:spacing w:line="360" w:lineRule="auto"/>
        <w:ind w:firstLineChars="200" w:firstLine="480"/>
        <w:rPr>
          <w:rFonts w:asciiTheme="minorEastAsia" w:hAnsiTheme="minorEastAsia"/>
          <w:kern w:val="0"/>
          <w:sz w:val="24"/>
          <w:szCs w:val="24"/>
        </w:rPr>
      </w:pPr>
      <w:r w:rsidRPr="00853E5E">
        <w:rPr>
          <w:rFonts w:asciiTheme="minorEastAsia" w:hAnsiTheme="minorEastAsia" w:hint="eastAsia"/>
          <w:sz w:val="24"/>
          <w:szCs w:val="24"/>
        </w:rPr>
        <w:t>H股股东参与公司2018年度第</w:t>
      </w:r>
      <w:r>
        <w:rPr>
          <w:rFonts w:asciiTheme="minorEastAsia" w:hAnsiTheme="minorEastAsia" w:hint="eastAsia"/>
          <w:sz w:val="24"/>
          <w:szCs w:val="24"/>
        </w:rPr>
        <w:t>二</w:t>
      </w:r>
      <w:r w:rsidRPr="00853E5E">
        <w:rPr>
          <w:rFonts w:asciiTheme="minorEastAsia" w:hAnsiTheme="minorEastAsia" w:hint="eastAsia"/>
          <w:sz w:val="24"/>
          <w:szCs w:val="24"/>
        </w:rPr>
        <w:t>次H股类别股东大会有关安排不适用本通知，具体安排请见日期为</w:t>
      </w:r>
      <w:r w:rsidRPr="00E65428">
        <w:rPr>
          <w:rFonts w:asciiTheme="minorEastAsia" w:hAnsiTheme="minorEastAsia" w:hint="eastAsia"/>
          <w:sz w:val="24"/>
          <w:szCs w:val="24"/>
        </w:rPr>
        <w:t>2018年7月</w:t>
      </w:r>
      <w:r w:rsidR="00FF47D0" w:rsidRPr="00E65428">
        <w:rPr>
          <w:rFonts w:asciiTheme="minorEastAsia" w:hAnsiTheme="minorEastAsia" w:hint="eastAsia"/>
          <w:sz w:val="24"/>
          <w:szCs w:val="24"/>
        </w:rPr>
        <w:t>6</w:t>
      </w:r>
      <w:r w:rsidRPr="00E65428">
        <w:rPr>
          <w:rFonts w:asciiTheme="minorEastAsia" w:hAnsiTheme="minorEastAsia" w:hint="eastAsia"/>
          <w:sz w:val="24"/>
          <w:szCs w:val="24"/>
        </w:rPr>
        <w:t>日</w:t>
      </w:r>
      <w:r w:rsidRPr="00853E5E">
        <w:rPr>
          <w:rFonts w:asciiTheme="minorEastAsia" w:hAnsiTheme="minorEastAsia" w:hint="eastAsia"/>
          <w:sz w:val="24"/>
          <w:szCs w:val="24"/>
        </w:rPr>
        <w:t>的公司2018年度第</w:t>
      </w:r>
      <w:r>
        <w:rPr>
          <w:rFonts w:asciiTheme="minorEastAsia" w:hAnsiTheme="minorEastAsia" w:hint="eastAsia"/>
          <w:sz w:val="24"/>
          <w:szCs w:val="24"/>
        </w:rPr>
        <w:t>二</w:t>
      </w:r>
      <w:r w:rsidRPr="00853E5E">
        <w:rPr>
          <w:rFonts w:asciiTheme="minorEastAsia" w:hAnsiTheme="minorEastAsia" w:hint="eastAsia"/>
          <w:sz w:val="24"/>
          <w:szCs w:val="24"/>
        </w:rPr>
        <w:t>次H股类别股东大会通知，该等</w:t>
      </w:r>
      <w:r w:rsidR="002800B8">
        <w:rPr>
          <w:rFonts w:asciiTheme="minorEastAsia" w:hAnsiTheme="minorEastAsia" w:hint="eastAsia"/>
          <w:sz w:val="24"/>
          <w:szCs w:val="24"/>
        </w:rPr>
        <w:t>通知</w:t>
      </w:r>
      <w:r w:rsidRPr="00853E5E">
        <w:rPr>
          <w:rFonts w:asciiTheme="minorEastAsia" w:hAnsiTheme="minorEastAsia" w:hint="eastAsia"/>
          <w:sz w:val="24"/>
          <w:szCs w:val="24"/>
        </w:rPr>
        <w:t>刊载于香港联交所网站及公司网站。</w:t>
      </w:r>
    </w:p>
    <w:p w:rsidR="002F573C" w:rsidRDefault="00C007A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2F573C" w:rsidRDefault="00C007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2F573C" w:rsidRDefault="00C007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2F573C" w:rsidRDefault="00C007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2F573C" w:rsidRDefault="00C007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rsidR="002F573C" w:rsidRDefault="00C007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2F573C" w:rsidRPr="004A24E7" w:rsidRDefault="004A24E7" w:rsidP="004A24E7">
          <w:pPr>
            <w:pStyle w:val="2"/>
            <w:keepNext w:val="0"/>
            <w:keepLines w:val="0"/>
            <w:numPr>
              <w:ilvl w:val="1"/>
              <w:numId w:val="16"/>
            </w:numPr>
            <w:spacing w:before="0" w:after="0" w:line="360" w:lineRule="auto"/>
            <w:ind w:left="840"/>
            <w:rPr>
              <w:rFonts w:asciiTheme="minorEastAsia" w:eastAsiaTheme="minorEastAsia" w:hAnsiTheme="minorEastAsia"/>
              <w:b w:val="0"/>
              <w:kern w:val="0"/>
              <w:sz w:val="24"/>
              <w:szCs w:val="24"/>
            </w:rPr>
          </w:pPr>
          <w:r w:rsidRPr="008E616C">
            <w:rPr>
              <w:rFonts w:asciiTheme="minorEastAsia" w:eastAsiaTheme="minorEastAsia" w:hAnsiTheme="minorEastAsia" w:hint="eastAsia"/>
              <w:b w:val="0"/>
              <w:kern w:val="0"/>
              <w:sz w:val="24"/>
              <w:szCs w:val="24"/>
            </w:rPr>
            <w:t>参加网络投票的A股股东在公司</w:t>
          </w:r>
          <w:r w:rsidRPr="008E616C">
            <w:rPr>
              <w:rFonts w:asciiTheme="minorEastAsia" w:eastAsiaTheme="minorEastAsia" w:hAnsiTheme="minorEastAsia" w:hint="eastAsia"/>
              <w:b w:val="0"/>
              <w:kern w:val="0"/>
              <w:sz w:val="24"/>
            </w:rPr>
            <w:t>201</w:t>
          </w:r>
          <w:r>
            <w:rPr>
              <w:rFonts w:asciiTheme="minorEastAsia" w:eastAsiaTheme="minorEastAsia" w:hAnsiTheme="minorEastAsia" w:hint="eastAsia"/>
              <w:b w:val="0"/>
              <w:kern w:val="0"/>
              <w:sz w:val="24"/>
            </w:rPr>
            <w:t>8年</w:t>
          </w:r>
          <w:r w:rsidRPr="008E616C">
            <w:rPr>
              <w:rFonts w:asciiTheme="minorEastAsia" w:eastAsiaTheme="minorEastAsia" w:hAnsiTheme="minorEastAsia" w:hint="eastAsia"/>
              <w:b w:val="0"/>
              <w:kern w:val="0"/>
              <w:sz w:val="24"/>
            </w:rPr>
            <w:t>度</w:t>
          </w:r>
          <w:r>
            <w:rPr>
              <w:rFonts w:asciiTheme="minorEastAsia" w:eastAsiaTheme="minorEastAsia" w:hAnsiTheme="minorEastAsia" w:hint="eastAsia"/>
              <w:b w:val="0"/>
              <w:kern w:val="0"/>
              <w:sz w:val="24"/>
            </w:rPr>
            <w:t>第二次临时</w:t>
          </w:r>
          <w:r w:rsidRPr="008E616C">
            <w:rPr>
              <w:rFonts w:asciiTheme="minorEastAsia" w:eastAsiaTheme="minorEastAsia" w:hAnsiTheme="minorEastAsia" w:hint="eastAsia"/>
              <w:b w:val="0"/>
              <w:kern w:val="0"/>
              <w:sz w:val="24"/>
            </w:rPr>
            <w:t>股东</w:t>
          </w:r>
          <w:r w:rsidRPr="008E616C">
            <w:rPr>
              <w:rFonts w:asciiTheme="minorEastAsia" w:eastAsiaTheme="minorEastAsia" w:hAnsiTheme="minorEastAsia" w:hint="eastAsia"/>
              <w:b w:val="0"/>
              <w:kern w:val="0"/>
              <w:sz w:val="24"/>
              <w:szCs w:val="24"/>
            </w:rPr>
            <w:t>大会上就</w:t>
          </w:r>
          <w:r>
            <w:rPr>
              <w:rFonts w:asciiTheme="minorEastAsia" w:eastAsiaTheme="minorEastAsia" w:hAnsiTheme="minorEastAsia" w:hint="eastAsia"/>
              <w:b w:val="0"/>
              <w:kern w:val="0"/>
              <w:sz w:val="24"/>
            </w:rPr>
            <w:t>《</w:t>
          </w:r>
          <w:r w:rsidRPr="00F53011">
            <w:rPr>
              <w:rFonts w:asciiTheme="minorEastAsia" w:eastAsiaTheme="minorEastAsia" w:hAnsiTheme="minorEastAsia" w:hint="eastAsia"/>
              <w:b w:val="0"/>
              <w:kern w:val="0"/>
              <w:sz w:val="24"/>
            </w:rPr>
            <w:t>关于提请股东大会延长公司非公开发行股票决议有效期的议案</w:t>
          </w:r>
          <w:r>
            <w:rPr>
              <w:rFonts w:asciiTheme="minorEastAsia" w:eastAsiaTheme="minorEastAsia" w:hAnsiTheme="minorEastAsia" w:hint="eastAsia"/>
              <w:b w:val="0"/>
              <w:kern w:val="0"/>
              <w:sz w:val="24"/>
            </w:rPr>
            <w:t>》</w:t>
          </w:r>
          <w:r w:rsidRPr="008E616C">
            <w:rPr>
              <w:rFonts w:asciiTheme="minorEastAsia" w:eastAsiaTheme="minorEastAsia" w:hAnsiTheme="minorEastAsia" w:hint="eastAsia"/>
              <w:b w:val="0"/>
              <w:kern w:val="0"/>
              <w:sz w:val="24"/>
              <w:szCs w:val="24"/>
            </w:rPr>
            <w:t>投票，将视同在公司201</w:t>
          </w:r>
          <w:r>
            <w:rPr>
              <w:rFonts w:asciiTheme="minorEastAsia" w:eastAsiaTheme="minorEastAsia" w:hAnsiTheme="minorEastAsia" w:hint="eastAsia"/>
              <w:b w:val="0"/>
              <w:kern w:val="0"/>
              <w:sz w:val="24"/>
              <w:szCs w:val="24"/>
            </w:rPr>
            <w:t>8</w:t>
          </w:r>
          <w:r w:rsidRPr="008E616C">
            <w:rPr>
              <w:rFonts w:asciiTheme="minorEastAsia" w:eastAsiaTheme="minorEastAsia" w:hAnsiTheme="minorEastAsia" w:hint="eastAsia"/>
              <w:b w:val="0"/>
              <w:kern w:val="0"/>
              <w:sz w:val="24"/>
              <w:szCs w:val="24"/>
            </w:rPr>
            <w:t>年度第</w:t>
          </w:r>
          <w:r>
            <w:rPr>
              <w:rFonts w:asciiTheme="minorEastAsia" w:eastAsiaTheme="minorEastAsia" w:hAnsiTheme="minorEastAsia" w:hint="eastAsia"/>
              <w:b w:val="0"/>
              <w:kern w:val="0"/>
              <w:sz w:val="24"/>
              <w:szCs w:val="24"/>
            </w:rPr>
            <w:t>二</w:t>
          </w:r>
          <w:r w:rsidRPr="008E616C">
            <w:rPr>
              <w:rFonts w:asciiTheme="minorEastAsia" w:eastAsiaTheme="minorEastAsia" w:hAnsiTheme="minorEastAsia" w:hint="eastAsia"/>
              <w:b w:val="0"/>
              <w:kern w:val="0"/>
              <w:sz w:val="24"/>
              <w:szCs w:val="24"/>
            </w:rPr>
            <w:t>次A股类别股东大会上对相应议案进行了同样的表决。</w:t>
          </w:r>
        </w:p>
      </w:sdtContent>
    </w:sdt>
    <w:p w:rsidR="002F573C" w:rsidRDefault="00C007A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2F573C" w:rsidRDefault="00C007A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2F573C"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2F573C" w:rsidRDefault="00C007A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2F573C" w:rsidRDefault="00C007A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2F573C" w:rsidRDefault="00C007A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2F573C" w:rsidRDefault="00C007A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F573C" w:rsidTr="0035113C">
            <w:trPr>
              <w:jc w:val="center"/>
            </w:trPr>
            <w:tc>
              <w:tcPr>
                <w:tcW w:w="1355" w:type="pct"/>
              </w:tcPr>
              <w:p w:rsidR="002F573C" w:rsidRDefault="00C007A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2F573C" w:rsidRDefault="00C007A0">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2F573C" w:rsidRDefault="00C007A0">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18-07-25T00:00:00Z">
                  <w:dateFormat w:val="yyyy/M/d"/>
                  <w:lid w:val="zh-CN"/>
                  <w:storeMappedDataAs w:val="dateTime"/>
                  <w:calendar w:val="gregorian"/>
                </w:date>
              </w:sdtPr>
              <w:sdtContent>
                <w:tc>
                  <w:tcPr>
                    <w:tcW w:w="1527" w:type="pct"/>
                  </w:tcPr>
                  <w:p w:rsidR="002F573C" w:rsidRDefault="00C34659">
                    <w:pPr>
                      <w:widowControl/>
                      <w:spacing w:line="360" w:lineRule="auto"/>
                      <w:jc w:val="center"/>
                      <w:rPr>
                        <w:rFonts w:ascii="宋体" w:hAnsi="宋体" w:cs="宋体"/>
                        <w:kern w:val="0"/>
                        <w:sz w:val="24"/>
                      </w:rPr>
                    </w:pPr>
                    <w:r>
                      <w:rPr>
                        <w:rFonts w:ascii="宋体" w:hAnsi="宋体" w:cs="宋体" w:hint="eastAsia"/>
                        <w:kern w:val="0"/>
                        <w:sz w:val="24"/>
                      </w:rPr>
                      <w:t>2018/7/25</w:t>
                    </w:r>
                  </w:p>
                </w:tc>
              </w:sdtContent>
            </w:sdt>
          </w:tr>
        </w:tbl>
      </w:sdtContent>
    </w:sdt>
    <w:p w:rsidR="002F573C" w:rsidRDefault="002F573C"/>
    <w:p w:rsidR="002F573C" w:rsidRPr="004A24E7" w:rsidRDefault="004A24E7" w:rsidP="004A24E7">
      <w:pPr>
        <w:pStyle w:val="2"/>
        <w:keepNext w:val="0"/>
        <w:keepLines w:val="0"/>
        <w:numPr>
          <w:ilvl w:val="0"/>
          <w:numId w:val="13"/>
        </w:numPr>
        <w:spacing w:line="415" w:lineRule="auto"/>
        <w:rPr>
          <w:rFonts w:asciiTheme="minorEastAsia" w:eastAsiaTheme="minorEastAsia" w:hAnsiTheme="minorEastAsia"/>
          <w:b w:val="0"/>
          <w:kern w:val="0"/>
          <w:sz w:val="24"/>
          <w:szCs w:val="24"/>
        </w:rPr>
      </w:pPr>
      <w:r w:rsidRPr="00CF2C81">
        <w:rPr>
          <w:rFonts w:asciiTheme="minorEastAsia" w:eastAsiaTheme="minorEastAsia" w:hAnsiTheme="minorEastAsia" w:hint="eastAsia"/>
          <w:b w:val="0"/>
          <w:kern w:val="0"/>
          <w:sz w:val="24"/>
          <w:szCs w:val="24"/>
        </w:rPr>
        <w:t>公司H股股东（公司将根据香港联交所有关要求另行发出通知、公告，H股股东参会事项请参见公司发布的H股股东大会通知，不适用本通知）。</w:t>
      </w:r>
    </w:p>
    <w:p w:rsidR="002F573C" w:rsidRDefault="00C007A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2F573C" w:rsidRDefault="00C007A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2F573C" w:rsidRDefault="00C007A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4A24E7">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F573C" w:rsidRDefault="00C007A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4A24E7" w:rsidRPr="00FD4460" w:rsidRDefault="00CD271D" w:rsidP="004A24E7">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4A24E7">
                <w:rPr>
                  <w:rFonts w:asciiTheme="minorEastAsia" w:hAnsiTheme="minorEastAsia" w:hint="eastAsia"/>
                  <w:sz w:val="24"/>
                  <w:szCs w:val="24"/>
                </w:rPr>
                <w:t xml:space="preserve">（一） </w:t>
              </w:r>
              <w:r w:rsidR="004A24E7" w:rsidRPr="00FD4460">
                <w:rPr>
                  <w:rFonts w:asciiTheme="minorEastAsia" w:hAnsiTheme="minorEastAsia" w:hint="eastAsia"/>
                  <w:sz w:val="24"/>
                  <w:szCs w:val="24"/>
                </w:rPr>
                <w:t>登记时间：拟出席公司201</w:t>
              </w:r>
              <w:r w:rsidR="004A24E7">
                <w:rPr>
                  <w:rFonts w:asciiTheme="minorEastAsia" w:hAnsiTheme="minorEastAsia" w:hint="eastAsia"/>
                  <w:sz w:val="24"/>
                  <w:szCs w:val="24"/>
                </w:rPr>
                <w:t>8</w:t>
              </w:r>
              <w:r w:rsidR="004A24E7" w:rsidRPr="00FD4460">
                <w:rPr>
                  <w:rFonts w:asciiTheme="minorEastAsia" w:hAnsiTheme="minorEastAsia" w:hint="eastAsia"/>
                  <w:sz w:val="24"/>
                  <w:szCs w:val="24"/>
                </w:rPr>
                <w:t>年度</w:t>
              </w:r>
              <w:r w:rsidR="004A24E7">
                <w:rPr>
                  <w:rFonts w:asciiTheme="minorEastAsia" w:hAnsiTheme="minorEastAsia" w:hint="eastAsia"/>
                  <w:sz w:val="24"/>
                  <w:szCs w:val="24"/>
                </w:rPr>
                <w:t>第二次临时</w:t>
              </w:r>
              <w:r w:rsidR="004A24E7" w:rsidRPr="00FD4460">
                <w:rPr>
                  <w:rFonts w:asciiTheme="minorEastAsia" w:hAnsiTheme="minorEastAsia" w:hint="eastAsia"/>
                  <w:sz w:val="24"/>
                  <w:szCs w:val="24"/>
                </w:rPr>
                <w:t>股东大会及201</w:t>
              </w:r>
              <w:r w:rsidR="004A24E7">
                <w:rPr>
                  <w:rFonts w:asciiTheme="minorEastAsia" w:hAnsiTheme="minorEastAsia" w:hint="eastAsia"/>
                  <w:sz w:val="24"/>
                  <w:szCs w:val="24"/>
                </w:rPr>
                <w:t>8</w:t>
              </w:r>
              <w:r w:rsidR="004A24E7" w:rsidRPr="00FD4460">
                <w:rPr>
                  <w:rFonts w:asciiTheme="minorEastAsia" w:hAnsiTheme="minorEastAsia" w:hint="eastAsia"/>
                  <w:sz w:val="24"/>
                  <w:szCs w:val="24"/>
                </w:rPr>
                <w:t>年度第</w:t>
              </w:r>
              <w:r w:rsidR="004A24E7">
                <w:rPr>
                  <w:rFonts w:asciiTheme="minorEastAsia" w:hAnsiTheme="minorEastAsia" w:hint="eastAsia"/>
                  <w:sz w:val="24"/>
                  <w:szCs w:val="24"/>
                </w:rPr>
                <w:t>二</w:t>
              </w:r>
              <w:r w:rsidR="004A24E7" w:rsidRPr="00FD4460">
                <w:rPr>
                  <w:rFonts w:asciiTheme="minorEastAsia" w:hAnsiTheme="minorEastAsia" w:hint="eastAsia"/>
                  <w:sz w:val="24"/>
                  <w:szCs w:val="24"/>
                </w:rPr>
                <w:t>次A股类别股东大会的股东须于201</w:t>
              </w:r>
              <w:r w:rsidR="004A24E7">
                <w:rPr>
                  <w:rFonts w:asciiTheme="minorEastAsia" w:hAnsiTheme="minorEastAsia" w:hint="eastAsia"/>
                  <w:sz w:val="24"/>
                  <w:szCs w:val="24"/>
                </w:rPr>
                <w:t>8</w:t>
              </w:r>
              <w:r w:rsidR="004A24E7" w:rsidRPr="00FD4460">
                <w:rPr>
                  <w:rFonts w:asciiTheme="minorEastAsia" w:hAnsiTheme="minorEastAsia" w:hint="eastAsia"/>
                  <w:sz w:val="24"/>
                  <w:szCs w:val="24"/>
                </w:rPr>
                <w:t>年</w:t>
              </w:r>
              <w:r w:rsidR="004A24E7">
                <w:rPr>
                  <w:rFonts w:asciiTheme="minorEastAsia" w:hAnsiTheme="minorEastAsia" w:cs="Times New Roman" w:hint="eastAsia"/>
                  <w:sz w:val="24"/>
                  <w:szCs w:val="24"/>
                </w:rPr>
                <w:t>8</w:t>
              </w:r>
              <w:r w:rsidR="004A24E7" w:rsidRPr="005F474A">
                <w:rPr>
                  <w:rFonts w:asciiTheme="minorEastAsia" w:hAnsiTheme="minorEastAsia" w:hint="eastAsia"/>
                  <w:sz w:val="24"/>
                  <w:szCs w:val="24"/>
                </w:rPr>
                <w:t>月</w:t>
              </w:r>
              <w:r w:rsidR="00C656C6">
                <w:rPr>
                  <w:rFonts w:asciiTheme="minorEastAsia" w:hAnsiTheme="minorEastAsia" w:cs="Times New Roman" w:hint="eastAsia"/>
                  <w:sz w:val="24"/>
                  <w:szCs w:val="24"/>
                </w:rPr>
                <w:t>3</w:t>
              </w:r>
              <w:r w:rsidR="004A24E7" w:rsidRPr="005F474A">
                <w:rPr>
                  <w:rFonts w:asciiTheme="minorEastAsia" w:hAnsiTheme="minorEastAsia" w:hint="eastAsia"/>
                  <w:sz w:val="24"/>
                  <w:szCs w:val="24"/>
                </w:rPr>
                <w:t>日或之</w:t>
              </w:r>
              <w:r w:rsidR="004A24E7" w:rsidRPr="00FD4460">
                <w:rPr>
                  <w:rFonts w:asciiTheme="minorEastAsia" w:hAnsiTheme="minorEastAsia" w:hint="eastAsia"/>
                  <w:sz w:val="24"/>
                  <w:szCs w:val="24"/>
                </w:rPr>
                <w:t>前办理登记手续。</w:t>
              </w:r>
            </w:sdtContent>
          </w:sdt>
        </w:p>
        <w:p w:rsidR="004A24E7" w:rsidRPr="00FD4460" w:rsidRDefault="004A24E7" w:rsidP="004A24E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（二） </w:t>
          </w:r>
          <w:r w:rsidRPr="00FD4460">
            <w:rPr>
              <w:rFonts w:asciiTheme="minorEastAsia" w:hAnsiTheme="minorEastAsia" w:hint="eastAsia"/>
              <w:sz w:val="24"/>
              <w:szCs w:val="24"/>
            </w:rPr>
            <w:t>登记地点：山东省邹城市凫山南路298号兖州煤业股份有限公司董事会秘书处。</w:t>
          </w:r>
        </w:p>
        <w:p w:rsidR="004A24E7" w:rsidRPr="00FD4460" w:rsidRDefault="004A24E7" w:rsidP="004A24E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（三） </w:t>
          </w:r>
          <w:r w:rsidRPr="00FD4460">
            <w:rPr>
              <w:rFonts w:asciiTheme="minorEastAsia" w:hAnsiTheme="minorEastAsia" w:hint="eastAsia"/>
              <w:sz w:val="24"/>
              <w:szCs w:val="24"/>
            </w:rPr>
            <w:t>登记手续：</w:t>
          </w:r>
        </w:p>
        <w:p w:rsidR="004A24E7" w:rsidRPr="00FD4460" w:rsidRDefault="004A24E7" w:rsidP="004A24E7">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法人股东的股东代表人持法人单位营业执照复印件、授权委托书、股东帐户卡、持股凭证、出席人身份证和公司201</w:t>
          </w:r>
          <w:r>
            <w:rPr>
              <w:rFonts w:asciiTheme="minorEastAsia" w:hAnsiTheme="minorEastAsia" w:hint="eastAsia"/>
              <w:sz w:val="24"/>
              <w:szCs w:val="24"/>
            </w:rPr>
            <w:t>8</w:t>
          </w:r>
          <w:r w:rsidRPr="00FD4460">
            <w:rPr>
              <w:rFonts w:asciiTheme="minorEastAsia" w:hAnsiTheme="minorEastAsia" w:hint="eastAsia"/>
              <w:sz w:val="24"/>
              <w:szCs w:val="24"/>
            </w:rPr>
            <w:t>年度</w:t>
          </w:r>
          <w:r>
            <w:rPr>
              <w:rFonts w:asciiTheme="minorEastAsia" w:hAnsiTheme="minorEastAsia" w:hint="eastAsia"/>
              <w:sz w:val="24"/>
              <w:szCs w:val="24"/>
            </w:rPr>
            <w:t>第二次临时</w:t>
          </w:r>
          <w:r w:rsidRPr="00FD4460">
            <w:rPr>
              <w:rFonts w:asciiTheme="minorEastAsia" w:hAnsiTheme="minorEastAsia" w:hint="eastAsia"/>
              <w:sz w:val="24"/>
              <w:szCs w:val="24"/>
            </w:rPr>
            <w:t>股东大会及/或201</w:t>
          </w:r>
          <w:r>
            <w:rPr>
              <w:rFonts w:asciiTheme="minorEastAsia" w:hAnsiTheme="minorEastAsia" w:hint="eastAsia"/>
              <w:sz w:val="24"/>
              <w:szCs w:val="24"/>
            </w:rPr>
            <w:t>8</w:t>
          </w:r>
          <w:r w:rsidRPr="00FD4460">
            <w:rPr>
              <w:rFonts w:asciiTheme="minorEastAsia" w:hAnsiTheme="minorEastAsia" w:hint="eastAsia"/>
              <w:sz w:val="24"/>
              <w:szCs w:val="24"/>
            </w:rPr>
            <w:t>年度第</w:t>
          </w:r>
          <w:r>
            <w:rPr>
              <w:rFonts w:asciiTheme="minorEastAsia" w:hAnsiTheme="minorEastAsia" w:hint="eastAsia"/>
              <w:sz w:val="24"/>
              <w:szCs w:val="24"/>
            </w:rPr>
            <w:t>二</w:t>
          </w:r>
          <w:r w:rsidRPr="00FD4460">
            <w:rPr>
              <w:rFonts w:asciiTheme="minorEastAsia" w:hAnsiTheme="minorEastAsia" w:hint="eastAsia"/>
              <w:sz w:val="24"/>
              <w:szCs w:val="24"/>
            </w:rPr>
            <w:t>次A股类别股东大会回执进行登记。</w:t>
          </w:r>
        </w:p>
        <w:p w:rsidR="004A24E7" w:rsidRPr="00FD4460" w:rsidRDefault="004A24E7" w:rsidP="004A24E7">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自然人股东本人出席会议持本人身份证、股东账户卡、持股凭证和公司201</w:t>
          </w:r>
          <w:r>
            <w:rPr>
              <w:rFonts w:asciiTheme="minorEastAsia" w:hAnsiTheme="minorEastAsia" w:hint="eastAsia"/>
              <w:sz w:val="24"/>
              <w:szCs w:val="24"/>
            </w:rPr>
            <w:t>8</w:t>
          </w:r>
          <w:r w:rsidRPr="00FD4460">
            <w:rPr>
              <w:rFonts w:asciiTheme="minorEastAsia" w:hAnsiTheme="minorEastAsia" w:hint="eastAsia"/>
              <w:sz w:val="24"/>
              <w:szCs w:val="24"/>
            </w:rPr>
            <w:t>年度</w:t>
          </w:r>
          <w:r>
            <w:rPr>
              <w:rFonts w:asciiTheme="minorEastAsia" w:hAnsiTheme="minorEastAsia" w:hint="eastAsia"/>
              <w:sz w:val="24"/>
              <w:szCs w:val="24"/>
            </w:rPr>
            <w:t>第二次临时</w:t>
          </w:r>
          <w:r w:rsidRPr="00FD4460">
            <w:rPr>
              <w:rFonts w:asciiTheme="minorEastAsia" w:hAnsiTheme="minorEastAsia" w:hint="eastAsia"/>
              <w:sz w:val="24"/>
              <w:szCs w:val="24"/>
            </w:rPr>
            <w:t>股东大会及/或201</w:t>
          </w:r>
          <w:r>
            <w:rPr>
              <w:rFonts w:asciiTheme="minorEastAsia" w:hAnsiTheme="minorEastAsia" w:hint="eastAsia"/>
              <w:sz w:val="24"/>
              <w:szCs w:val="24"/>
            </w:rPr>
            <w:t>8</w:t>
          </w:r>
          <w:r w:rsidRPr="00FD4460">
            <w:rPr>
              <w:rFonts w:asciiTheme="minorEastAsia" w:hAnsiTheme="minorEastAsia" w:hint="eastAsia"/>
              <w:sz w:val="24"/>
              <w:szCs w:val="24"/>
            </w:rPr>
            <w:t>年度第</w:t>
          </w:r>
          <w:r>
            <w:rPr>
              <w:rFonts w:asciiTheme="minorEastAsia" w:hAnsiTheme="minorEastAsia" w:hint="eastAsia"/>
              <w:sz w:val="24"/>
              <w:szCs w:val="24"/>
            </w:rPr>
            <w:t>二</w:t>
          </w:r>
          <w:r w:rsidRPr="00FD4460">
            <w:rPr>
              <w:rFonts w:asciiTheme="minorEastAsia" w:hAnsiTheme="minorEastAsia" w:hint="eastAsia"/>
              <w:sz w:val="24"/>
              <w:szCs w:val="24"/>
            </w:rPr>
            <w:t>次A股类别股东大会回执办理登记手续；委托代理人必须持有授权委托书、委托人身份证或复印件、代理人身份证、委托人股东账户卡、持股凭证和公司201</w:t>
          </w:r>
          <w:r>
            <w:rPr>
              <w:rFonts w:asciiTheme="minorEastAsia" w:hAnsiTheme="minorEastAsia" w:hint="eastAsia"/>
              <w:sz w:val="24"/>
              <w:szCs w:val="24"/>
            </w:rPr>
            <w:t>8</w:t>
          </w:r>
          <w:r w:rsidRPr="00FD4460">
            <w:rPr>
              <w:rFonts w:asciiTheme="minorEastAsia" w:hAnsiTheme="minorEastAsia" w:hint="eastAsia"/>
              <w:sz w:val="24"/>
              <w:szCs w:val="24"/>
            </w:rPr>
            <w:t>年度</w:t>
          </w:r>
          <w:r>
            <w:rPr>
              <w:rFonts w:asciiTheme="minorEastAsia" w:hAnsiTheme="minorEastAsia" w:hint="eastAsia"/>
              <w:sz w:val="24"/>
              <w:szCs w:val="24"/>
            </w:rPr>
            <w:t>第二次临时</w:t>
          </w:r>
          <w:r w:rsidRPr="00FD4460">
            <w:rPr>
              <w:rFonts w:asciiTheme="minorEastAsia" w:hAnsiTheme="minorEastAsia" w:hint="eastAsia"/>
              <w:sz w:val="24"/>
              <w:szCs w:val="24"/>
            </w:rPr>
            <w:t>股东大会及/或201</w:t>
          </w:r>
          <w:r>
            <w:rPr>
              <w:rFonts w:asciiTheme="minorEastAsia" w:hAnsiTheme="minorEastAsia" w:hint="eastAsia"/>
              <w:sz w:val="24"/>
              <w:szCs w:val="24"/>
            </w:rPr>
            <w:t>8</w:t>
          </w:r>
          <w:r w:rsidRPr="00FD4460">
            <w:rPr>
              <w:rFonts w:asciiTheme="minorEastAsia" w:hAnsiTheme="minorEastAsia" w:hint="eastAsia"/>
              <w:sz w:val="24"/>
              <w:szCs w:val="24"/>
            </w:rPr>
            <w:t>年度第</w:t>
          </w:r>
          <w:r>
            <w:rPr>
              <w:rFonts w:asciiTheme="minorEastAsia" w:hAnsiTheme="minorEastAsia" w:hint="eastAsia"/>
              <w:sz w:val="24"/>
              <w:szCs w:val="24"/>
            </w:rPr>
            <w:t>二</w:t>
          </w:r>
          <w:r w:rsidRPr="00FD4460">
            <w:rPr>
              <w:rFonts w:asciiTheme="minorEastAsia" w:hAnsiTheme="minorEastAsia" w:hint="eastAsia"/>
              <w:sz w:val="24"/>
              <w:szCs w:val="24"/>
            </w:rPr>
            <w:t>次A股类别股东大会回执办理登记手续。</w:t>
          </w:r>
        </w:p>
        <w:p w:rsidR="004A24E7" w:rsidRPr="00FD4460" w:rsidRDefault="004A24E7" w:rsidP="004A24E7">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公司股东可通过邮寄、传真方式办理登记手续。</w:t>
          </w:r>
        </w:p>
        <w:p w:rsidR="002F573C" w:rsidRDefault="00CD271D"/>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F573C" w:rsidRDefault="00C007A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4A24E7" w:rsidRPr="00440AB8" w:rsidRDefault="00CD271D" w:rsidP="004A24E7">
          <w:pPr>
            <w:spacing w:line="360" w:lineRule="auto"/>
            <w:rPr>
              <w:rFonts w:asciiTheme="minorEastAsia" w:hAnsiTheme="minorEastAsia"/>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2800B8">
                <w:rPr>
                  <w:rFonts w:asciiTheme="minorEastAsia" w:hAnsiTheme="minorEastAsia" w:hint="eastAsia"/>
                  <w:sz w:val="24"/>
                  <w:szCs w:val="24"/>
                </w:rPr>
                <w:t>（一）</w:t>
              </w:r>
              <w:r w:rsidR="004A24E7" w:rsidRPr="00440AB8">
                <w:rPr>
                  <w:rFonts w:asciiTheme="minorEastAsia" w:hAnsiTheme="minorEastAsia" w:hint="eastAsia"/>
                  <w:sz w:val="24"/>
                  <w:szCs w:val="24"/>
                </w:rPr>
                <w:t>会议联系方式：</w:t>
              </w:r>
            </w:sdtContent>
          </w:sdt>
        </w:p>
        <w:p w:rsidR="004A24E7" w:rsidRPr="00440AB8" w:rsidRDefault="004A24E7" w:rsidP="004A24E7">
          <w:pPr>
            <w:spacing w:line="360" w:lineRule="auto"/>
            <w:rPr>
              <w:rFonts w:asciiTheme="minorEastAsia" w:hAnsiTheme="minorEastAsia"/>
              <w:sz w:val="24"/>
              <w:szCs w:val="24"/>
            </w:rPr>
          </w:pPr>
          <w:r w:rsidRPr="00440AB8">
            <w:rPr>
              <w:rFonts w:asciiTheme="minorEastAsia" w:hAnsiTheme="minorEastAsia" w:hint="eastAsia"/>
              <w:sz w:val="24"/>
              <w:szCs w:val="24"/>
            </w:rPr>
            <w:t>联系地点：山东省邹城市凫山南路298号（邮编：273500）</w:t>
          </w:r>
        </w:p>
        <w:p w:rsidR="004A24E7" w:rsidRPr="00440AB8" w:rsidRDefault="004A24E7" w:rsidP="004A24E7">
          <w:pPr>
            <w:spacing w:line="360" w:lineRule="auto"/>
            <w:rPr>
              <w:rFonts w:asciiTheme="minorEastAsia" w:hAnsiTheme="minorEastAsia"/>
              <w:sz w:val="24"/>
              <w:szCs w:val="24"/>
            </w:rPr>
          </w:pPr>
          <w:r w:rsidRPr="00440AB8">
            <w:rPr>
              <w:rFonts w:asciiTheme="minorEastAsia" w:hAnsiTheme="minorEastAsia" w:hint="eastAsia"/>
              <w:sz w:val="24"/>
              <w:szCs w:val="24"/>
            </w:rPr>
            <w:t xml:space="preserve">          兖州煤业股份有限公司董事会秘书处</w:t>
          </w:r>
        </w:p>
        <w:p w:rsidR="004A24E7" w:rsidRPr="00440AB8" w:rsidRDefault="004A24E7" w:rsidP="004A24E7">
          <w:pPr>
            <w:spacing w:line="360" w:lineRule="auto"/>
            <w:rPr>
              <w:rFonts w:asciiTheme="minorEastAsia" w:hAnsiTheme="minorEastAsia"/>
              <w:sz w:val="24"/>
              <w:szCs w:val="24"/>
            </w:rPr>
          </w:pPr>
          <w:r w:rsidRPr="00440AB8">
            <w:rPr>
              <w:rFonts w:asciiTheme="minorEastAsia" w:hAnsiTheme="minorEastAsia" w:hint="eastAsia"/>
              <w:sz w:val="24"/>
              <w:szCs w:val="24"/>
            </w:rPr>
            <w:t>联系人：</w:t>
          </w:r>
          <w:r>
            <w:rPr>
              <w:rFonts w:asciiTheme="minorEastAsia" w:hAnsiTheme="minorEastAsia" w:hint="eastAsia"/>
              <w:sz w:val="24"/>
              <w:szCs w:val="24"/>
            </w:rPr>
            <w:t>靳庆彬</w:t>
          </w:r>
        </w:p>
        <w:p w:rsidR="004A24E7" w:rsidRPr="00440AB8" w:rsidRDefault="004A24E7" w:rsidP="004A24E7">
          <w:pPr>
            <w:spacing w:line="360" w:lineRule="auto"/>
            <w:rPr>
              <w:rFonts w:asciiTheme="minorEastAsia" w:hAnsiTheme="minorEastAsia"/>
              <w:sz w:val="24"/>
              <w:szCs w:val="24"/>
            </w:rPr>
          </w:pPr>
          <w:r w:rsidRPr="00440AB8">
            <w:rPr>
              <w:rFonts w:asciiTheme="minorEastAsia" w:hAnsiTheme="minorEastAsia" w:hint="eastAsia"/>
              <w:sz w:val="24"/>
              <w:szCs w:val="24"/>
            </w:rPr>
            <w:t>电话：（0537）53</w:t>
          </w:r>
          <w:r>
            <w:rPr>
              <w:rFonts w:asciiTheme="minorEastAsia" w:hAnsiTheme="minorEastAsia" w:hint="eastAsia"/>
              <w:sz w:val="24"/>
              <w:szCs w:val="24"/>
            </w:rPr>
            <w:t>82319</w:t>
          </w:r>
        </w:p>
        <w:p w:rsidR="004A24E7" w:rsidRPr="00440AB8" w:rsidRDefault="004A24E7" w:rsidP="004A24E7">
          <w:pPr>
            <w:spacing w:line="360" w:lineRule="auto"/>
            <w:rPr>
              <w:rFonts w:asciiTheme="minorEastAsia" w:hAnsiTheme="minorEastAsia"/>
              <w:sz w:val="24"/>
              <w:szCs w:val="24"/>
            </w:rPr>
          </w:pPr>
          <w:r w:rsidRPr="00440AB8">
            <w:rPr>
              <w:rFonts w:asciiTheme="minorEastAsia" w:hAnsiTheme="minorEastAsia" w:hint="eastAsia"/>
              <w:sz w:val="24"/>
              <w:szCs w:val="24"/>
            </w:rPr>
            <w:t>传真：（0537）5383311</w:t>
          </w:r>
        </w:p>
        <w:p w:rsidR="004A24E7" w:rsidRPr="00853E5E" w:rsidRDefault="002800B8" w:rsidP="004A24E7">
          <w:pPr>
            <w:spacing w:line="360" w:lineRule="auto"/>
            <w:rPr>
              <w:rFonts w:asciiTheme="minorEastAsia" w:hAnsiTheme="minorEastAsia"/>
            </w:rPr>
          </w:pPr>
          <w:r>
            <w:rPr>
              <w:rFonts w:asciiTheme="minorEastAsia" w:hAnsiTheme="minorEastAsia" w:hint="eastAsia"/>
              <w:sz w:val="24"/>
              <w:szCs w:val="24"/>
            </w:rPr>
            <w:t>（二）</w:t>
          </w:r>
          <w:r w:rsidR="004A24E7" w:rsidRPr="00853E5E">
            <w:rPr>
              <w:rFonts w:asciiTheme="minorEastAsia" w:hAnsiTheme="minorEastAsia" w:hint="eastAsia"/>
              <w:sz w:val="24"/>
              <w:szCs w:val="24"/>
            </w:rPr>
            <w:t>本次股东大会会期预计一天，出席会议人员的交通及食宿费自理</w:t>
          </w:r>
          <w:r>
            <w:rPr>
              <w:rFonts w:asciiTheme="minorEastAsia" w:hAnsiTheme="minorEastAsia" w:hint="eastAsia"/>
              <w:sz w:val="24"/>
              <w:szCs w:val="24"/>
            </w:rPr>
            <w:t>。</w:t>
          </w:r>
        </w:p>
        <w:p w:rsidR="002F573C" w:rsidRDefault="00CD271D"/>
      </w:sdtContent>
    </w:sdt>
    <w:p w:rsidR="002F573C" w:rsidRDefault="002F573C"/>
    <w:p w:rsidR="002F573C" w:rsidRDefault="00C007A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F573C" w:rsidRDefault="002F573C"/>
    <w:p w:rsidR="002F573C" w:rsidRDefault="00CD271D">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C007A0">
            <w:rPr>
              <w:rFonts w:hint="eastAsia"/>
              <w:sz w:val="24"/>
              <w:szCs w:val="24"/>
            </w:rPr>
            <w:t>兖州煤业股份有限公司</w:t>
          </w:r>
        </w:sdtContent>
      </w:sdt>
      <w:r w:rsidR="00C007A0">
        <w:rPr>
          <w:rFonts w:hint="eastAsia"/>
          <w:sz w:val="24"/>
          <w:szCs w:val="24"/>
        </w:rPr>
        <w:t>董事会</w:t>
      </w:r>
    </w:p>
    <w:p w:rsidR="00D85D4B" w:rsidRDefault="00CD271D" w:rsidP="00D85D4B">
      <w:pPr>
        <w:wordWrap w:val="0"/>
        <w:ind w:rightChars="377" w:right="792"/>
        <w:jc w:val="right"/>
        <w:rPr>
          <w:sz w:val="24"/>
          <w:szCs w:val="24"/>
        </w:rPr>
      </w:pP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8-07-06T00:00:00Z">
            <w:dateFormat w:val="yyyy'年'M'月'd'日'"/>
            <w:lid w:val="zh-CN"/>
            <w:storeMappedDataAs w:val="dateTime"/>
            <w:calendar w:val="gregorian"/>
          </w:date>
        </w:sdtPr>
        <w:sdtContent>
          <w:r w:rsidR="002562C6">
            <w:rPr>
              <w:rFonts w:asciiTheme="minorEastAsia" w:hAnsiTheme="minorEastAsia" w:hint="eastAsia"/>
              <w:sz w:val="24"/>
              <w:szCs w:val="24"/>
            </w:rPr>
            <w:t>2018年7月6日</w:t>
          </w:r>
        </w:sdtContent>
      </w:sdt>
    </w:p>
    <w:p w:rsidR="002F573C" w:rsidRDefault="002F573C">
      <w:pPr>
        <w:adjustRightInd w:val="0"/>
        <w:snapToGrid w:val="0"/>
        <w:spacing w:line="360" w:lineRule="auto"/>
        <w:rPr>
          <w:rFonts w:ascii="宋体" w:eastAsia="宋体" w:hAnsi="宋体" w:cs="Times New Roman"/>
          <w:sz w:val="24"/>
        </w:rPr>
      </w:pPr>
    </w:p>
    <w:p w:rsidR="00BD0CD2" w:rsidRDefault="00BD0CD2" w:rsidP="00BD0CD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w:t>
      </w:r>
      <w:r w:rsidRPr="00853E5E">
        <w:rPr>
          <w:rFonts w:asciiTheme="minorEastAsia" w:hAnsiTheme="minorEastAsia" w:cs="Times New Roman" w:hint="eastAsia"/>
          <w:sz w:val="24"/>
        </w:rPr>
        <w:t>201</w:t>
      </w:r>
      <w:r>
        <w:rPr>
          <w:rFonts w:asciiTheme="minorEastAsia" w:hAnsiTheme="minorEastAsia" w:cs="Times New Roman" w:hint="eastAsia"/>
          <w:sz w:val="24"/>
        </w:rPr>
        <w:t>8</w:t>
      </w:r>
      <w:r w:rsidRPr="00853E5E">
        <w:rPr>
          <w:rFonts w:asciiTheme="minorEastAsia" w:hAnsiTheme="minorEastAsia" w:cs="Times New Roman" w:hint="eastAsia"/>
          <w:sz w:val="24"/>
        </w:rPr>
        <w:t>年度</w:t>
      </w:r>
      <w:r>
        <w:rPr>
          <w:rFonts w:asciiTheme="minorEastAsia" w:hAnsiTheme="minorEastAsia" w:cs="Times New Roman" w:hint="eastAsia"/>
          <w:sz w:val="24"/>
        </w:rPr>
        <w:t>第二次临时</w:t>
      </w:r>
      <w:r w:rsidRPr="00853E5E">
        <w:rPr>
          <w:rFonts w:asciiTheme="minorEastAsia" w:hAnsiTheme="minorEastAsia" w:cs="Times New Roman" w:hint="eastAsia"/>
          <w:sz w:val="24"/>
        </w:rPr>
        <w:t>股东大会</w:t>
      </w:r>
      <w:r>
        <w:rPr>
          <w:rFonts w:ascii="宋体" w:eastAsia="宋体" w:hAnsi="宋体" w:cs="Times New Roman" w:hint="eastAsia"/>
          <w:sz w:val="24"/>
        </w:rPr>
        <w:t>授权委托书</w:t>
      </w:r>
    </w:p>
    <w:p w:rsidR="00BD0CD2" w:rsidRPr="00853E5E" w:rsidRDefault="00BD0CD2" w:rsidP="00BD0CD2">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附件2：201</w:t>
      </w:r>
      <w:r>
        <w:rPr>
          <w:rFonts w:asciiTheme="minorEastAsia" w:hAnsiTheme="minorEastAsia" w:cs="Times New Roman" w:hint="eastAsia"/>
          <w:sz w:val="24"/>
        </w:rPr>
        <w:t>8</w:t>
      </w:r>
      <w:r w:rsidRPr="00853E5E">
        <w:rPr>
          <w:rFonts w:asciiTheme="minorEastAsia" w:hAnsiTheme="minorEastAsia" w:cs="Times New Roman" w:hint="eastAsia"/>
          <w:sz w:val="24"/>
        </w:rPr>
        <w:t>年度</w:t>
      </w:r>
      <w:r>
        <w:rPr>
          <w:rFonts w:asciiTheme="minorEastAsia" w:hAnsiTheme="minorEastAsia" w:cs="Times New Roman" w:hint="eastAsia"/>
          <w:sz w:val="24"/>
        </w:rPr>
        <w:t>第二次临时</w:t>
      </w:r>
      <w:r w:rsidRPr="00853E5E">
        <w:rPr>
          <w:rFonts w:asciiTheme="minorEastAsia" w:hAnsiTheme="minorEastAsia" w:cs="Times New Roman" w:hint="eastAsia"/>
          <w:sz w:val="24"/>
        </w:rPr>
        <w:t>股东大会回执</w:t>
      </w:r>
    </w:p>
    <w:p w:rsidR="00BD0CD2" w:rsidRPr="00853E5E" w:rsidRDefault="00BD0CD2" w:rsidP="00BD0CD2">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附件3：2018年度第</w:t>
      </w:r>
      <w:r>
        <w:rPr>
          <w:rFonts w:asciiTheme="minorEastAsia" w:hAnsiTheme="minorEastAsia" w:cs="Times New Roman" w:hint="eastAsia"/>
          <w:sz w:val="24"/>
        </w:rPr>
        <w:t>二</w:t>
      </w:r>
      <w:r w:rsidRPr="00853E5E">
        <w:rPr>
          <w:rFonts w:asciiTheme="minorEastAsia" w:hAnsiTheme="minorEastAsia" w:cs="Times New Roman" w:hint="eastAsia"/>
          <w:sz w:val="24"/>
        </w:rPr>
        <w:t>次A股类别股东大会授权委托书</w:t>
      </w:r>
    </w:p>
    <w:p w:rsidR="00BD0CD2" w:rsidRPr="00853E5E" w:rsidRDefault="00BD0CD2" w:rsidP="00BD0CD2">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附件4：2018年度第</w:t>
      </w:r>
      <w:r>
        <w:rPr>
          <w:rFonts w:asciiTheme="minorEastAsia" w:hAnsiTheme="minorEastAsia" w:cs="Times New Roman" w:hint="eastAsia"/>
          <w:sz w:val="24"/>
        </w:rPr>
        <w:t>二</w:t>
      </w:r>
      <w:r w:rsidRPr="00853E5E">
        <w:rPr>
          <w:rFonts w:asciiTheme="minorEastAsia" w:hAnsiTheme="minorEastAsia" w:cs="Times New Roman" w:hint="eastAsia"/>
          <w:sz w:val="24"/>
        </w:rPr>
        <w:t>次A股类别股东大会回执</w:t>
      </w:r>
    </w:p>
    <w:p w:rsidR="002F573C" w:rsidRDefault="00C007A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2F573C" w:rsidRDefault="00C34659">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兖州煤业股份有限公司第七届董事会第十五次会议</w:t>
      </w:r>
      <w:r w:rsidR="002800B8">
        <w:rPr>
          <w:rFonts w:ascii="宋体" w:eastAsia="宋体" w:hAnsi="宋体" w:cs="宋体" w:hint="eastAsia"/>
          <w:i/>
          <w:kern w:val="0"/>
          <w:sz w:val="24"/>
          <w:szCs w:val="24"/>
        </w:rPr>
        <w:t>决议</w:t>
      </w:r>
    </w:p>
    <w:p w:rsidR="002F573C" w:rsidRDefault="002F573C">
      <w:pPr>
        <w:ind w:right="-58"/>
        <w:jc w:val="left"/>
        <w:rPr>
          <w:rFonts w:asciiTheme="minorEastAsia" w:hAnsiTheme="minorEastAsia"/>
        </w:rPr>
      </w:pPr>
    </w:p>
    <w:p w:rsidR="00BD0CD2" w:rsidRPr="00C34659" w:rsidRDefault="00BD0CD2">
      <w:pPr>
        <w:pStyle w:val="1"/>
        <w:keepNext w:val="0"/>
        <w:keepLines w:val="0"/>
        <w:rPr>
          <w:sz w:val="24"/>
          <w:szCs w:val="24"/>
        </w:rPr>
      </w:pPr>
    </w:p>
    <w:p w:rsidR="00BD0CD2" w:rsidRDefault="00BD0CD2">
      <w:pPr>
        <w:pStyle w:val="1"/>
        <w:keepNext w:val="0"/>
        <w:keepLines w:val="0"/>
        <w:rPr>
          <w:sz w:val="24"/>
          <w:szCs w:val="24"/>
        </w:rPr>
      </w:pPr>
    </w:p>
    <w:p w:rsidR="00BD0CD2" w:rsidRDefault="00BD0CD2">
      <w:pPr>
        <w:pStyle w:val="1"/>
        <w:keepNext w:val="0"/>
        <w:keepLines w:val="0"/>
        <w:rPr>
          <w:sz w:val="24"/>
          <w:szCs w:val="24"/>
        </w:rPr>
      </w:pPr>
    </w:p>
    <w:p w:rsidR="00BD0CD2" w:rsidRDefault="00BD0CD2">
      <w:pPr>
        <w:pStyle w:val="1"/>
        <w:keepNext w:val="0"/>
        <w:keepLines w:val="0"/>
        <w:rPr>
          <w:sz w:val="24"/>
          <w:szCs w:val="24"/>
        </w:rPr>
      </w:pPr>
    </w:p>
    <w:p w:rsidR="00BD0CD2" w:rsidRDefault="00BD0CD2">
      <w:pPr>
        <w:pStyle w:val="1"/>
        <w:keepNext w:val="0"/>
        <w:keepLines w:val="0"/>
        <w:rPr>
          <w:sz w:val="24"/>
          <w:szCs w:val="24"/>
        </w:rPr>
      </w:pPr>
    </w:p>
    <w:p w:rsidR="005636D9" w:rsidRDefault="005636D9">
      <w:pPr>
        <w:pStyle w:val="1"/>
        <w:keepNext w:val="0"/>
        <w:keepLines w:val="0"/>
        <w:rPr>
          <w:sz w:val="24"/>
          <w:szCs w:val="24"/>
        </w:rPr>
      </w:pPr>
    </w:p>
    <w:p w:rsidR="005636D9" w:rsidRDefault="005636D9">
      <w:pPr>
        <w:pStyle w:val="1"/>
        <w:keepNext w:val="0"/>
        <w:keepLines w:val="0"/>
        <w:rPr>
          <w:sz w:val="24"/>
          <w:szCs w:val="24"/>
        </w:rPr>
      </w:pPr>
    </w:p>
    <w:p w:rsidR="005636D9" w:rsidRDefault="005636D9">
      <w:pPr>
        <w:pStyle w:val="1"/>
        <w:keepNext w:val="0"/>
        <w:keepLines w:val="0"/>
        <w:rPr>
          <w:sz w:val="24"/>
          <w:szCs w:val="24"/>
        </w:rPr>
      </w:pPr>
    </w:p>
    <w:p w:rsidR="005636D9" w:rsidRDefault="005636D9">
      <w:pPr>
        <w:pStyle w:val="1"/>
        <w:keepNext w:val="0"/>
        <w:keepLines w:val="0"/>
        <w:rPr>
          <w:sz w:val="24"/>
          <w:szCs w:val="24"/>
        </w:rPr>
      </w:pPr>
    </w:p>
    <w:p w:rsidR="00D85D4B" w:rsidRDefault="00C007A0" w:rsidP="00D85D4B">
      <w:pPr>
        <w:pStyle w:val="1"/>
        <w:keepNext w:val="0"/>
        <w:keepLines w:val="0"/>
        <w:spacing w:line="400" w:lineRule="exact"/>
        <w:rPr>
          <w:sz w:val="24"/>
          <w:szCs w:val="24"/>
        </w:rPr>
      </w:pPr>
      <w:r>
        <w:rPr>
          <w:rFonts w:hint="eastAsia"/>
          <w:sz w:val="24"/>
          <w:szCs w:val="24"/>
        </w:rPr>
        <w:lastRenderedPageBreak/>
        <w:t>附件</w:t>
      </w:r>
      <w:r>
        <w:rPr>
          <w:rFonts w:asciiTheme="minorEastAsia" w:hAnsiTheme="minorEastAsia" w:hint="eastAsia"/>
          <w:sz w:val="24"/>
          <w:szCs w:val="24"/>
        </w:rPr>
        <w:t>1：</w:t>
      </w:r>
      <w:r w:rsidR="005636D9">
        <w:rPr>
          <w:sz w:val="24"/>
          <w:szCs w:val="24"/>
        </w:rPr>
        <w:t xml:space="preserve"> </w:t>
      </w:r>
    </w:p>
    <w:p w:rsidR="00D85D4B" w:rsidRDefault="00FA3F94" w:rsidP="00D85D4B">
      <w:pPr>
        <w:widowControl/>
        <w:spacing w:before="100" w:beforeAutospacing="1" w:after="100" w:afterAutospacing="1" w:line="400" w:lineRule="exact"/>
        <w:jc w:val="center"/>
        <w:rPr>
          <w:rFonts w:ascii="宋体" w:hAnsi="宋体" w:cs="宋体"/>
          <w:b/>
          <w:kern w:val="0"/>
          <w:sz w:val="24"/>
        </w:rPr>
      </w:pPr>
      <w:r w:rsidRPr="00FA3F94">
        <w:rPr>
          <w:rFonts w:ascii="宋体" w:hAnsi="宋体" w:cs="宋体" w:hint="eastAsia"/>
          <w:b/>
          <w:kern w:val="0"/>
          <w:sz w:val="24"/>
        </w:rPr>
        <w:t>2018年度第二次临时股东大会</w:t>
      </w:r>
      <w:r w:rsidR="00C007A0" w:rsidRPr="00FA3F94">
        <w:rPr>
          <w:rFonts w:ascii="宋体" w:hAnsi="宋体" w:cs="宋体" w:hint="eastAsia"/>
          <w:b/>
          <w:kern w:val="0"/>
          <w:sz w:val="24"/>
        </w:rPr>
        <w:t>授权委托书</w:t>
      </w:r>
    </w:p>
    <w:p w:rsidR="00D85D4B" w:rsidRDefault="00CD271D" w:rsidP="00D85D4B">
      <w:pPr>
        <w:spacing w:line="400" w:lineRule="exact"/>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C007A0">
            <w:rPr>
              <w:rFonts w:asciiTheme="minorEastAsia" w:hAnsiTheme="minorEastAsia" w:hint="eastAsia"/>
              <w:sz w:val="24"/>
              <w:szCs w:val="24"/>
            </w:rPr>
            <w:t>兖州煤业股份有限公司</w:t>
          </w:r>
        </w:sdtContent>
      </w:sdt>
      <w:r w:rsidR="00C007A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临时股东大会"/>
        <w:tag w:val="_GBC_bd19411f2e834936b7eeb1a8c9efeca5"/>
        <w:id w:val="7263650"/>
        <w:placeholder>
          <w:docPart w:val="GBC22222222222222222222222222222"/>
        </w:placeholder>
      </w:sdtPr>
      <w:sdtEndPr>
        <w:rPr>
          <w:rFonts w:asciiTheme="minorHAnsi" w:hAnsiTheme="minorHAnsi" w:cstheme="minorBidi"/>
          <w:kern w:val="2"/>
          <w:sz w:val="21"/>
          <w:szCs w:val="22"/>
        </w:rPr>
      </w:sdtEndPr>
      <w:sdtContent>
        <w:p w:rsidR="00D85D4B" w:rsidRDefault="005636D9" w:rsidP="00D85D4B">
          <w:pPr>
            <w:widowControl/>
            <w:spacing w:before="100" w:beforeAutospacing="1" w:after="100" w:afterAutospacing="1" w:line="400" w:lineRule="exact"/>
            <w:ind w:firstLine="720"/>
            <w:jc w:val="left"/>
            <w:rPr>
              <w:rFonts w:ascii="宋体" w:hAnsi="宋体" w:cs="宋体"/>
              <w:kern w:val="0"/>
              <w:sz w:val="24"/>
              <w:szCs w:val="24"/>
            </w:rPr>
          </w:pPr>
          <w:r w:rsidRPr="00BD0CD2">
            <w:rPr>
              <w:rFonts w:asciiTheme="minorEastAsia" w:hAnsiTheme="minorEastAsia" w:cs="宋体" w:hint="eastAsia"/>
              <w:kern w:val="0"/>
              <w:sz w:val="24"/>
              <w:szCs w:val="24"/>
            </w:rPr>
            <w:t>兹委托</w:t>
          </w:r>
          <w:r w:rsidRPr="00BD0CD2">
            <w:rPr>
              <w:rFonts w:asciiTheme="minorEastAsia" w:hAnsiTheme="minorEastAsia" w:cs="宋体" w:hint="eastAsia"/>
              <w:kern w:val="0"/>
              <w:sz w:val="24"/>
              <w:szCs w:val="24"/>
              <w:u w:val="single"/>
            </w:rPr>
            <w:t xml:space="preserve">          </w:t>
          </w:r>
          <w:r w:rsidRPr="00BD0CD2">
            <w:rPr>
              <w:rFonts w:asciiTheme="minorEastAsia" w:hAnsiTheme="minorEastAsia" w:cs="宋体" w:hint="eastAsia"/>
              <w:kern w:val="0"/>
              <w:sz w:val="24"/>
              <w:szCs w:val="24"/>
            </w:rPr>
            <w:t>先生（女士）</w:t>
          </w:r>
          <w:r w:rsidR="00BF3D55">
            <w:rPr>
              <w:rFonts w:ascii="宋体" w:hAnsi="宋体" w:cs="宋体" w:hint="eastAsia"/>
              <w:kern w:val="0"/>
              <w:sz w:val="24"/>
              <w:szCs w:val="24"/>
            </w:rPr>
            <w:t>代表本单位（或本人）出席</w:t>
          </w:r>
          <w:sdt>
            <w:sdtPr>
              <w:rPr>
                <w:rFonts w:ascii="宋体" w:hAnsi="宋体" w:cs="宋体" w:hint="eastAsia"/>
                <w:kern w:val="0"/>
                <w:sz w:val="24"/>
                <w:szCs w:val="24"/>
              </w:rPr>
              <w:alias w:val="股东大会召开时间"/>
              <w:tag w:val="_GBC_0909e758208c42b1b0845b84362e0de6"/>
              <w:id w:val="7263637"/>
              <w:lock w:val="sdtLocked"/>
              <w:showingPlcHdr/>
            </w:sdtPr>
            <w:sdtContent>
              <w:sdt>
                <w:sdtPr>
                  <w:rPr>
                    <w:rFonts w:ascii="宋体" w:hAnsi="宋体" w:cs="宋体" w:hint="eastAsia"/>
                    <w:kern w:val="0"/>
                    <w:sz w:val="24"/>
                    <w:szCs w:val="24"/>
                  </w:rPr>
                  <w:alias w:val="股东大会召开时间"/>
                  <w:tag w:val="_GBC_a81cb2bab84d42608548f9d194ac2898"/>
                  <w:id w:val="7263641"/>
                  <w:lock w:val="sdtLocked"/>
                  <w:dataBinding w:prefixMappings="xmlns:clcta-be='clcta-be'" w:xpath="/*/clcta-be:GuDongDaHuiZhaoKaiShiJian[not(@periodRef)]" w:storeItemID="{688C5A64-A98D-41DA-8685-B71C516D1A56}"/>
                  <w:date w:fullDate="2018-08-24T00:00:00Z">
                    <w:dateFormat w:val="yyyy'年'M'月'd'日'"/>
                    <w:lid w:val="zh-CN"/>
                    <w:storeMappedDataAs w:val="dateTime"/>
                    <w:calendar w:val="gregorian"/>
                  </w:date>
                </w:sdtPr>
                <w:sdtContent>
                  <w:r w:rsidR="00BF3D55">
                    <w:rPr>
                      <w:rFonts w:ascii="宋体" w:hAnsi="宋体" w:cs="宋体" w:hint="eastAsia"/>
                      <w:kern w:val="0"/>
                      <w:sz w:val="24"/>
                      <w:szCs w:val="24"/>
                    </w:rPr>
                    <w:t>2018年8月24日</w:t>
                  </w:r>
                </w:sdtContent>
              </w:sdt>
            </w:sdtContent>
          </w:sdt>
          <w:r w:rsidR="00BF3D55">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dataBinding w:prefixMappings="xmlns:clcta-be='clcta-be'" w:xpath="/*/clcta-be:GuDongDaHuiZhaoKaiNianDu[not(@periodRef)]" w:storeItemID="{688C5A64-A98D-41DA-8685-B71C516D1A56}"/>
              <w:text/>
            </w:sdtPr>
            <w:sdtContent>
              <w:r w:rsidR="00BF3D55">
                <w:rPr>
                  <w:rFonts w:ascii="宋体" w:hAnsi="宋体" w:cs="宋体" w:hint="eastAsia"/>
                  <w:kern w:val="0"/>
                  <w:sz w:val="24"/>
                  <w:szCs w:val="24"/>
                </w:rPr>
                <w:t>2018</w:t>
              </w:r>
            </w:sdtContent>
          </w:sdt>
          <w:r w:rsidR="00BF3D55">
            <w:rPr>
              <w:rFonts w:ascii="宋体" w:hAnsi="宋体" w:cs="宋体" w:hint="eastAsia"/>
              <w:kern w:val="0"/>
              <w:sz w:val="24"/>
              <w:szCs w:val="24"/>
            </w:rPr>
            <w:t>年</w:t>
          </w:r>
          <w:r w:rsidR="00C06096">
            <w:rPr>
              <w:rFonts w:ascii="宋体" w:hAnsi="宋体" w:cs="宋体" w:hint="eastAsia"/>
              <w:kern w:val="0"/>
              <w:sz w:val="24"/>
              <w:szCs w:val="24"/>
            </w:rPr>
            <w:t>度</w:t>
          </w:r>
          <w:r w:rsidR="00BF3D55">
            <w:rPr>
              <w:rFonts w:ascii="宋体" w:hAnsi="宋体" w:cs="宋体" w:hint="eastAsia"/>
              <w:kern w:val="0"/>
              <w:sz w:val="24"/>
              <w:szCs w:val="24"/>
            </w:rPr>
            <w:t>第</w:t>
          </w:r>
          <w:sdt>
            <w:sdtPr>
              <w:rPr>
                <w:rFonts w:ascii="宋体" w:hAnsi="宋体" w:cs="宋体" w:hint="eastAsia"/>
                <w:kern w:val="0"/>
                <w:sz w:val="24"/>
                <w:szCs w:val="24"/>
              </w:rPr>
              <w:alias w:val="股东大会届次"/>
              <w:tag w:val="_GBC_b4c90af7ad6245ba9c4786596678a477"/>
              <w:id w:val="7263617"/>
              <w:lock w:val="sdtLocked"/>
              <w:dataBinding w:prefixMappings="xmlns:clcta-be='clcta-be'" w:xpath="/*/clcta-be:GuDongDaHuiJieCi[not(@periodRef)]" w:storeItemID="{688C5A64-A98D-41DA-8685-B71C516D1A56}"/>
              <w:text/>
            </w:sdtPr>
            <w:sdtContent>
              <w:r w:rsidR="00BF3D55">
                <w:rPr>
                  <w:rFonts w:ascii="宋体" w:hAnsi="宋体" w:cs="宋体" w:hint="eastAsia"/>
                  <w:kern w:val="0"/>
                  <w:sz w:val="24"/>
                  <w:szCs w:val="24"/>
                </w:rPr>
                <w:t>二</w:t>
              </w:r>
            </w:sdtContent>
          </w:sdt>
          <w:r w:rsidR="00BF3D55">
            <w:rPr>
              <w:rFonts w:ascii="宋体" w:hAnsi="宋体" w:cs="宋体" w:hint="eastAsia"/>
              <w:kern w:val="0"/>
              <w:sz w:val="24"/>
              <w:szCs w:val="24"/>
            </w:rPr>
            <w:t>次临时股东大会，并代为行使表决权。</w:t>
          </w:r>
        </w:p>
      </w:sdtContent>
    </w:sdt>
    <w:p w:rsidR="00B73F8F" w:rsidRDefault="00B73F8F" w:rsidP="00D85D4B">
      <w:pPr>
        <w:widowControl/>
        <w:spacing w:before="100" w:beforeAutospacing="1" w:after="100" w:afterAutospacing="1" w:line="500" w:lineRule="exact"/>
        <w:jc w:val="left"/>
        <w:rPr>
          <w:rFonts w:ascii="宋体" w:hAnsi="宋体" w:cs="宋体"/>
          <w:kern w:val="0"/>
          <w:sz w:val="24"/>
          <w:szCs w:val="24"/>
        </w:rPr>
      </w:pPr>
    </w:p>
    <w:p w:rsidR="00D85D4B" w:rsidRDefault="00C007A0" w:rsidP="00D85D4B">
      <w:pPr>
        <w:widowControl/>
        <w:spacing w:before="100" w:beforeAutospacing="1" w:after="100" w:afterAutospacing="1" w:line="50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B73F8F" w:rsidRDefault="00C007A0" w:rsidP="00D85D4B">
      <w:pPr>
        <w:widowControl/>
        <w:spacing w:before="100" w:beforeAutospacing="1" w:after="100" w:afterAutospacing="1" w:line="500" w:lineRule="exact"/>
        <w:jc w:val="left"/>
        <w:rPr>
          <w:rFonts w:ascii="宋体" w:hAnsi="宋体" w:cs="宋体"/>
          <w:kern w:val="0"/>
          <w:sz w:val="24"/>
        </w:rPr>
      </w:pPr>
      <w:r>
        <w:rPr>
          <w:rFonts w:ascii="宋体" w:hAnsi="宋体" w:cs="宋体" w:hint="eastAsia"/>
          <w:kern w:val="0"/>
          <w:sz w:val="24"/>
          <w:szCs w:val="24"/>
        </w:rPr>
        <w:t>委托人股东帐户号：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151"/>
            <w:gridCol w:w="1080"/>
            <w:gridCol w:w="1080"/>
            <w:gridCol w:w="1060"/>
          </w:tblGrid>
          <w:tr w:rsidR="00BD0CD2" w:rsidTr="00B73F8F">
            <w:sdt>
              <w:sdtPr>
                <w:tag w:val="_PLD_880da3522f8c4d1aa22fdbdffd872374"/>
                <w:id w:val="33498891"/>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rsidR="00D85D4B" w:rsidRDefault="00BD0CD2" w:rsidP="00D85D4B">
                    <w:pPr>
                      <w:widowControl/>
                      <w:spacing w:before="100" w:beforeAutospacing="1" w:after="100" w:afterAutospacing="1" w:line="500" w:lineRule="exact"/>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33498892"/>
                <w:lock w:val="sdtLocked"/>
              </w:sdtPr>
              <w:sdtContent>
                <w:tc>
                  <w:tcPr>
                    <w:tcW w:w="4151" w:type="dxa"/>
                    <w:tcMar>
                      <w:top w:w="0" w:type="dxa"/>
                      <w:left w:w="108" w:type="dxa"/>
                      <w:bottom w:w="0" w:type="dxa"/>
                      <w:right w:w="108" w:type="dxa"/>
                    </w:tcMar>
                    <w:vAlign w:val="center"/>
                  </w:tcPr>
                  <w:p w:rsidR="00D85D4B" w:rsidRDefault="00BD0CD2" w:rsidP="00D85D4B">
                    <w:pPr>
                      <w:widowControl/>
                      <w:spacing w:before="100" w:beforeAutospacing="1" w:after="100" w:afterAutospacing="1" w:line="500" w:lineRule="exact"/>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3498893"/>
                <w:lock w:val="sdtLocked"/>
              </w:sdtPr>
              <w:sdtContent>
                <w:tc>
                  <w:tcPr>
                    <w:tcW w:w="1080" w:type="dxa"/>
                    <w:tcMar>
                      <w:top w:w="0" w:type="dxa"/>
                      <w:left w:w="108" w:type="dxa"/>
                      <w:bottom w:w="0" w:type="dxa"/>
                      <w:right w:w="108" w:type="dxa"/>
                    </w:tcMar>
                    <w:vAlign w:val="center"/>
                  </w:tcPr>
                  <w:p w:rsidR="00D85D4B" w:rsidRDefault="00BD0CD2" w:rsidP="00D85D4B">
                    <w:pPr>
                      <w:widowControl/>
                      <w:spacing w:before="100" w:beforeAutospacing="1" w:after="100" w:afterAutospacing="1" w:line="500" w:lineRule="exact"/>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3498894"/>
                <w:lock w:val="sdtLocked"/>
              </w:sdtPr>
              <w:sdtContent>
                <w:tc>
                  <w:tcPr>
                    <w:tcW w:w="1080" w:type="dxa"/>
                    <w:tcMar>
                      <w:top w:w="0" w:type="dxa"/>
                      <w:left w:w="108" w:type="dxa"/>
                      <w:bottom w:w="0" w:type="dxa"/>
                      <w:right w:w="108" w:type="dxa"/>
                    </w:tcMar>
                    <w:vAlign w:val="center"/>
                  </w:tcPr>
                  <w:p w:rsidR="00D85D4B" w:rsidRDefault="00BD0CD2" w:rsidP="00D85D4B">
                    <w:pPr>
                      <w:widowControl/>
                      <w:spacing w:before="100" w:beforeAutospacing="1" w:after="100" w:afterAutospacing="1" w:line="500" w:lineRule="exact"/>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33498895"/>
                <w:lock w:val="sdtLocked"/>
              </w:sdtPr>
              <w:sdtContent>
                <w:tc>
                  <w:tcPr>
                    <w:tcW w:w="1060" w:type="dxa"/>
                    <w:tcMar>
                      <w:top w:w="0" w:type="dxa"/>
                      <w:left w:w="108" w:type="dxa"/>
                      <w:bottom w:w="0" w:type="dxa"/>
                      <w:right w:w="108" w:type="dxa"/>
                    </w:tcMar>
                    <w:vAlign w:val="center"/>
                  </w:tcPr>
                  <w:p w:rsidR="00D85D4B" w:rsidRDefault="00BD0CD2" w:rsidP="00D85D4B">
                    <w:pPr>
                      <w:widowControl/>
                      <w:spacing w:before="100" w:beforeAutospacing="1" w:after="100" w:afterAutospacing="1" w:line="500" w:lineRule="exact"/>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3498898"/>
              <w:lock w:val="sdtLocked"/>
            </w:sdtPr>
            <w:sdtContent>
              <w:tr w:rsidR="00BD0CD2" w:rsidTr="00B73F8F">
                <w:trPr>
                  <w:trHeight w:val="1038"/>
                </w:trPr>
                <w:sdt>
                  <w:sdtPr>
                    <w:rPr>
                      <w:rFonts w:ascii="宋体" w:hAnsi="宋体" w:cs="宋体" w:hint="eastAsia"/>
                      <w:kern w:val="0"/>
                      <w:sz w:val="24"/>
                    </w:rPr>
                    <w:alias w:val="审议听取的议案和报告_议案和报告的序号"/>
                    <w:tag w:val="_GBC_b89fd0950e824e62b61a7792ec56bda8"/>
                    <w:id w:val="33498896"/>
                    <w:lock w:val="sdtLocked"/>
                  </w:sdtPr>
                  <w:sdtContent>
                    <w:tc>
                      <w:tcPr>
                        <w:tcW w:w="817"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3498897"/>
                    <w:lock w:val="sdtLocked"/>
                    <w:text/>
                  </w:sdtPr>
                  <w:sdtContent>
                    <w:tc>
                      <w:tcPr>
                        <w:tcW w:w="4151"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关于提请股东大会延长公司非公开发行股票决议有效期的议案</w:t>
                        </w:r>
                      </w:p>
                    </w:tc>
                  </w:sdtContent>
                </w:sdt>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6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3498901"/>
              <w:lock w:val="sdtLocked"/>
            </w:sdtPr>
            <w:sdtContent>
              <w:tr w:rsidR="00BD0CD2" w:rsidTr="00B73F8F">
                <w:trPr>
                  <w:trHeight w:val="1596"/>
                </w:trPr>
                <w:sdt>
                  <w:sdtPr>
                    <w:rPr>
                      <w:rFonts w:ascii="宋体" w:hAnsi="宋体" w:cs="宋体" w:hint="eastAsia"/>
                      <w:kern w:val="0"/>
                      <w:sz w:val="24"/>
                    </w:rPr>
                    <w:alias w:val="审议听取的议案和报告_议案和报告的序号"/>
                    <w:tag w:val="_GBC_b89fd0950e824e62b61a7792ec56bda8"/>
                    <w:id w:val="33498899"/>
                    <w:lock w:val="sdtLocked"/>
                  </w:sdtPr>
                  <w:sdtContent>
                    <w:tc>
                      <w:tcPr>
                        <w:tcW w:w="817"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3498900"/>
                    <w:lock w:val="sdtLocked"/>
                    <w:text/>
                  </w:sdtPr>
                  <w:sdtContent>
                    <w:tc>
                      <w:tcPr>
                        <w:tcW w:w="4151"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关于提请股东大会延长授权董事会全权办理本次非公开发行股票相关事项有效期的议案</w:t>
                        </w:r>
                      </w:p>
                    </w:tc>
                  </w:sdtContent>
                </w:sdt>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6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3498904"/>
              <w:lock w:val="sdtLocked"/>
            </w:sdtPr>
            <w:sdtContent>
              <w:tr w:rsidR="00BD0CD2" w:rsidRPr="00BD0CD2" w:rsidTr="00B73F8F">
                <w:trPr>
                  <w:trHeight w:val="689"/>
                </w:trPr>
                <w:sdt>
                  <w:sdtPr>
                    <w:rPr>
                      <w:rFonts w:ascii="宋体" w:hAnsi="宋体" w:cs="宋体" w:hint="eastAsia"/>
                      <w:kern w:val="0"/>
                      <w:sz w:val="24"/>
                    </w:rPr>
                    <w:alias w:val="审议听取的议案和报告_议案和报告的序号"/>
                    <w:tag w:val="_GBC_b89fd0950e824e62b61a7792ec56bda8"/>
                    <w:id w:val="33498902"/>
                    <w:lock w:val="sdtLocked"/>
                  </w:sdtPr>
                  <w:sdtContent>
                    <w:tc>
                      <w:tcPr>
                        <w:tcW w:w="817"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3498903"/>
                    <w:lock w:val="sdtLocked"/>
                    <w:text/>
                  </w:sdtPr>
                  <w:sdtContent>
                    <w:tc>
                      <w:tcPr>
                        <w:tcW w:w="4151" w:type="dxa"/>
                        <w:tcMar>
                          <w:top w:w="0" w:type="dxa"/>
                          <w:left w:w="108" w:type="dxa"/>
                          <w:bottom w:w="0" w:type="dxa"/>
                          <w:right w:w="108" w:type="dxa"/>
                        </w:tcMar>
                        <w:vAlign w:val="center"/>
                      </w:tcPr>
                      <w:p w:rsidR="00D85D4B" w:rsidRDefault="00BD0CD2"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关于修改《兖州煤业股份有限公司章程》的议案</w:t>
                        </w:r>
                      </w:p>
                    </w:tc>
                  </w:sdtContent>
                </w:sdt>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8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c>
                  <w:tcPr>
                    <w:tcW w:w="1060" w:type="dxa"/>
                    <w:tcMar>
                      <w:top w:w="0" w:type="dxa"/>
                      <w:left w:w="108" w:type="dxa"/>
                      <w:bottom w:w="0" w:type="dxa"/>
                      <w:right w:w="108" w:type="dxa"/>
                    </w:tcMar>
                    <w:vAlign w:val="center"/>
                  </w:tcPr>
                  <w:p w:rsidR="00D85D4B" w:rsidRDefault="00D85D4B" w:rsidP="00D85D4B">
                    <w:pPr>
                      <w:widowControl/>
                      <w:spacing w:before="100" w:beforeAutospacing="1" w:after="100" w:afterAutospacing="1" w:line="400" w:lineRule="exact"/>
                      <w:jc w:val="center"/>
                      <w:rPr>
                        <w:rFonts w:ascii="宋体" w:hAnsi="宋体" w:cs="宋体"/>
                        <w:kern w:val="0"/>
                        <w:sz w:val="24"/>
                      </w:rPr>
                    </w:pPr>
                  </w:p>
                </w:tc>
              </w:tr>
            </w:sdtContent>
          </w:sdt>
        </w:tbl>
        <w:p w:rsidR="00D85D4B" w:rsidRDefault="00CD271D" w:rsidP="00D85D4B">
          <w:pPr>
            <w:spacing w:line="400" w:lineRule="exact"/>
            <w:rPr>
              <w:rFonts w:ascii="宋体" w:hAnsi="宋体" w:cs="宋体"/>
              <w:kern w:val="0"/>
              <w:sz w:val="24"/>
            </w:rPr>
          </w:pPr>
        </w:p>
      </w:sdtContent>
    </w:sdt>
    <w:p w:rsidR="00D85D4B" w:rsidRDefault="00C007A0"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委托人签名（盖章）： 　　　　　　　　受托人签名：</w:t>
      </w:r>
    </w:p>
    <w:p w:rsidR="00D85D4B" w:rsidRDefault="00C007A0"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委托人身份证号： 　　　　　　　　　　受托人身份证号：</w:t>
      </w:r>
    </w:p>
    <w:p w:rsidR="00D85D4B" w:rsidRDefault="00C007A0" w:rsidP="00D85D4B">
      <w:pPr>
        <w:widowControl/>
        <w:spacing w:before="100" w:beforeAutospacing="1" w:after="100" w:afterAutospacing="1" w:line="400" w:lineRule="exact"/>
        <w:ind w:firstLineChars="1850" w:firstLine="4440"/>
        <w:jc w:val="left"/>
        <w:rPr>
          <w:rFonts w:ascii="宋体" w:hAnsi="宋体" w:cs="宋体"/>
          <w:kern w:val="0"/>
          <w:sz w:val="24"/>
        </w:rPr>
      </w:pPr>
      <w:r>
        <w:rPr>
          <w:rFonts w:ascii="宋体" w:hAnsi="宋体" w:cs="宋体" w:hint="eastAsia"/>
          <w:kern w:val="0"/>
          <w:sz w:val="24"/>
        </w:rPr>
        <w:t xml:space="preserve">委托日期：　</w:t>
      </w:r>
      <w:r w:rsidR="00BD0CD2">
        <w:rPr>
          <w:rFonts w:ascii="宋体" w:hAnsi="宋体" w:cs="宋体" w:hint="eastAsia"/>
          <w:kern w:val="0"/>
          <w:sz w:val="24"/>
        </w:rPr>
        <w:t xml:space="preserve"> </w:t>
      </w:r>
      <w:r>
        <w:rPr>
          <w:rFonts w:ascii="宋体" w:hAnsi="宋体" w:cs="宋体" w:hint="eastAsia"/>
          <w:kern w:val="0"/>
          <w:sz w:val="24"/>
        </w:rPr>
        <w:t xml:space="preserve">　年</w:t>
      </w:r>
      <w:r w:rsidR="00BD0CD2">
        <w:rPr>
          <w:rFonts w:ascii="宋体" w:hAnsi="宋体" w:cs="宋体" w:hint="eastAsia"/>
          <w:kern w:val="0"/>
          <w:sz w:val="24"/>
        </w:rPr>
        <w:t xml:space="preserve">  </w:t>
      </w:r>
      <w:r>
        <w:rPr>
          <w:rFonts w:ascii="宋体" w:hAnsi="宋体" w:cs="宋体" w:hint="eastAsia"/>
          <w:kern w:val="0"/>
          <w:sz w:val="24"/>
        </w:rPr>
        <w:t xml:space="preserve"> 月</w:t>
      </w:r>
      <w:r w:rsidR="00BD0CD2">
        <w:rPr>
          <w:rFonts w:ascii="宋体" w:hAnsi="宋体" w:cs="宋体" w:hint="eastAsia"/>
          <w:kern w:val="0"/>
          <w:sz w:val="24"/>
        </w:rPr>
        <w:t xml:space="preserve">  </w:t>
      </w:r>
      <w:r>
        <w:rPr>
          <w:rFonts w:ascii="宋体" w:hAnsi="宋体" w:cs="宋体" w:hint="eastAsia"/>
          <w:kern w:val="0"/>
          <w:sz w:val="24"/>
        </w:rPr>
        <w:t xml:space="preserve"> 日</w:t>
      </w:r>
    </w:p>
    <w:p w:rsidR="00D85D4B" w:rsidRDefault="00C007A0" w:rsidP="00D85D4B">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备注：</w:t>
      </w:r>
    </w:p>
    <w:p w:rsidR="00F52D31" w:rsidRDefault="00C007A0" w:rsidP="00BD0CD2">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D85D4B" w:rsidRDefault="00BD0CD2" w:rsidP="00D85D4B">
      <w:pPr>
        <w:widowControl/>
        <w:jc w:val="left"/>
        <w:rPr>
          <w:rFonts w:asciiTheme="minorEastAsia" w:hAnsiTheme="minorEastAsia"/>
          <w:b/>
          <w:sz w:val="24"/>
          <w:szCs w:val="24"/>
        </w:rPr>
      </w:pPr>
      <w:r w:rsidRPr="00BD0CD2">
        <w:rPr>
          <w:rFonts w:asciiTheme="minorEastAsia" w:hAnsiTheme="minorEastAsia" w:hint="eastAsia"/>
          <w:b/>
          <w:sz w:val="24"/>
          <w:szCs w:val="24"/>
        </w:rPr>
        <w:lastRenderedPageBreak/>
        <w:t>附件2：</w:t>
      </w:r>
    </w:p>
    <w:p w:rsidR="00BD0CD2" w:rsidRPr="00BD0CD2" w:rsidRDefault="00BD0CD2" w:rsidP="00BD0CD2">
      <w:pPr>
        <w:jc w:val="left"/>
        <w:rPr>
          <w:rFonts w:asciiTheme="minorEastAsia" w:hAnsiTheme="minorEastAsia"/>
          <w:sz w:val="24"/>
          <w:szCs w:val="24"/>
        </w:rPr>
      </w:pPr>
    </w:p>
    <w:p w:rsidR="00BD0CD2" w:rsidRPr="00BD0CD2" w:rsidRDefault="00BD0CD2" w:rsidP="00BD0CD2">
      <w:pPr>
        <w:jc w:val="center"/>
        <w:rPr>
          <w:rFonts w:asciiTheme="minorEastAsia" w:hAnsiTheme="minorEastAsia"/>
          <w:b/>
          <w:sz w:val="24"/>
          <w:szCs w:val="24"/>
        </w:rPr>
      </w:pPr>
      <w:r w:rsidRPr="00BD0CD2">
        <w:rPr>
          <w:rFonts w:asciiTheme="minorEastAsia" w:hAnsiTheme="minorEastAsia" w:hint="eastAsia"/>
          <w:b/>
          <w:sz w:val="24"/>
          <w:szCs w:val="24"/>
        </w:rPr>
        <w:t>2018年度第二次临时股东大会回执</w:t>
      </w:r>
    </w:p>
    <w:p w:rsidR="00BD0CD2" w:rsidRPr="00BD0CD2" w:rsidRDefault="00BD0CD2" w:rsidP="00BD0CD2">
      <w:pPr>
        <w:ind w:firstLineChars="200" w:firstLine="480"/>
        <w:jc w:val="center"/>
        <w:rPr>
          <w:rFonts w:asciiTheme="minorEastAsia" w:hAnsiTheme="minorEastAsia"/>
          <w:sz w:val="24"/>
          <w:szCs w:val="24"/>
        </w:rP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1800"/>
        <w:gridCol w:w="709"/>
        <w:gridCol w:w="1417"/>
        <w:gridCol w:w="1418"/>
        <w:gridCol w:w="1663"/>
      </w:tblGrid>
      <w:tr w:rsidR="00BD0CD2" w:rsidRPr="00BD0CD2" w:rsidTr="00E735D5">
        <w:trPr>
          <w:cantSplit/>
          <w:trHeight w:val="507"/>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股东姓名（法人股东名称）</w:t>
            </w:r>
          </w:p>
        </w:tc>
        <w:tc>
          <w:tcPr>
            <w:tcW w:w="5207" w:type="dxa"/>
            <w:gridSpan w:val="4"/>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股东地址</w:t>
            </w:r>
          </w:p>
        </w:tc>
        <w:tc>
          <w:tcPr>
            <w:tcW w:w="5207" w:type="dxa"/>
            <w:gridSpan w:val="4"/>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07"/>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出席会议人员姓名</w:t>
            </w:r>
          </w:p>
        </w:tc>
        <w:tc>
          <w:tcPr>
            <w:tcW w:w="2126" w:type="dxa"/>
            <w:gridSpan w:val="2"/>
            <w:vAlign w:val="center"/>
          </w:tcPr>
          <w:p w:rsidR="00BD0CD2" w:rsidRPr="00BD0CD2" w:rsidRDefault="00BD0CD2" w:rsidP="00E735D5">
            <w:pPr>
              <w:jc w:val="center"/>
              <w:rPr>
                <w:rFonts w:asciiTheme="minorEastAsia" w:hAnsiTheme="minorEastAsia"/>
                <w:sz w:val="24"/>
                <w:szCs w:val="24"/>
              </w:rPr>
            </w:pPr>
          </w:p>
        </w:tc>
        <w:tc>
          <w:tcPr>
            <w:tcW w:w="1418"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663"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委托人（法定代表人姓名）</w:t>
            </w:r>
          </w:p>
        </w:tc>
        <w:tc>
          <w:tcPr>
            <w:tcW w:w="2126" w:type="dxa"/>
            <w:gridSpan w:val="2"/>
            <w:vAlign w:val="center"/>
          </w:tcPr>
          <w:p w:rsidR="00BD0CD2" w:rsidRPr="00BD0CD2" w:rsidRDefault="00BD0CD2" w:rsidP="00E735D5">
            <w:pPr>
              <w:jc w:val="center"/>
              <w:rPr>
                <w:rFonts w:asciiTheme="minorEastAsia" w:hAnsiTheme="minorEastAsia"/>
                <w:sz w:val="24"/>
                <w:szCs w:val="24"/>
              </w:rPr>
            </w:pPr>
          </w:p>
        </w:tc>
        <w:tc>
          <w:tcPr>
            <w:tcW w:w="1418"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663"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持股量</w:t>
            </w:r>
          </w:p>
        </w:tc>
        <w:tc>
          <w:tcPr>
            <w:tcW w:w="2126" w:type="dxa"/>
            <w:gridSpan w:val="2"/>
            <w:vAlign w:val="center"/>
          </w:tcPr>
          <w:p w:rsidR="00BD0CD2" w:rsidRPr="00BD0CD2" w:rsidRDefault="00BD0CD2" w:rsidP="00E735D5">
            <w:pPr>
              <w:jc w:val="center"/>
              <w:rPr>
                <w:rFonts w:asciiTheme="minorEastAsia" w:hAnsiTheme="minorEastAsia"/>
                <w:sz w:val="24"/>
                <w:szCs w:val="24"/>
              </w:rPr>
            </w:pPr>
          </w:p>
        </w:tc>
        <w:tc>
          <w:tcPr>
            <w:tcW w:w="1418"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股东代码</w:t>
            </w:r>
          </w:p>
        </w:tc>
        <w:tc>
          <w:tcPr>
            <w:tcW w:w="1663"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131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联系人</w:t>
            </w:r>
          </w:p>
        </w:tc>
        <w:tc>
          <w:tcPr>
            <w:tcW w:w="1800" w:type="dxa"/>
            <w:vAlign w:val="center"/>
          </w:tcPr>
          <w:p w:rsidR="00BD0CD2" w:rsidRPr="00BD0CD2" w:rsidRDefault="00BD0CD2" w:rsidP="00E735D5">
            <w:pPr>
              <w:jc w:val="center"/>
              <w:rPr>
                <w:rFonts w:asciiTheme="minorEastAsia" w:hAnsiTheme="minorEastAsia"/>
                <w:sz w:val="24"/>
                <w:szCs w:val="24"/>
              </w:rPr>
            </w:pPr>
          </w:p>
        </w:tc>
        <w:tc>
          <w:tcPr>
            <w:tcW w:w="70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电话</w:t>
            </w:r>
          </w:p>
        </w:tc>
        <w:tc>
          <w:tcPr>
            <w:tcW w:w="1417" w:type="dxa"/>
            <w:vAlign w:val="center"/>
          </w:tcPr>
          <w:p w:rsidR="00BD0CD2" w:rsidRPr="00BD0CD2" w:rsidRDefault="00BD0CD2" w:rsidP="00E735D5">
            <w:pPr>
              <w:jc w:val="center"/>
              <w:rPr>
                <w:rFonts w:asciiTheme="minorEastAsia" w:hAnsiTheme="minorEastAsia"/>
                <w:sz w:val="24"/>
                <w:szCs w:val="24"/>
              </w:rPr>
            </w:pPr>
          </w:p>
        </w:tc>
        <w:tc>
          <w:tcPr>
            <w:tcW w:w="1418"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传    真</w:t>
            </w:r>
          </w:p>
        </w:tc>
        <w:tc>
          <w:tcPr>
            <w:tcW w:w="1663"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1876"/>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股东签字</w:t>
            </w:r>
          </w:p>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（法人股东盖章）</w:t>
            </w:r>
          </w:p>
        </w:tc>
        <w:tc>
          <w:tcPr>
            <w:tcW w:w="5207" w:type="dxa"/>
            <w:gridSpan w:val="4"/>
            <w:vAlign w:val="center"/>
          </w:tcPr>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ind w:firstLineChars="1100" w:firstLine="2640"/>
              <w:rPr>
                <w:rFonts w:asciiTheme="minorEastAsia" w:hAnsiTheme="minorEastAsia"/>
                <w:sz w:val="24"/>
                <w:szCs w:val="24"/>
              </w:rPr>
            </w:pPr>
            <w:r w:rsidRPr="00BD0CD2">
              <w:rPr>
                <w:rFonts w:asciiTheme="minorEastAsia" w:hAnsiTheme="minorEastAsia" w:hint="eastAsia"/>
                <w:sz w:val="24"/>
                <w:szCs w:val="24"/>
              </w:rPr>
              <w:t>年    月    日</w:t>
            </w:r>
          </w:p>
        </w:tc>
      </w:tr>
      <w:tr w:rsidR="00BD0CD2" w:rsidRPr="00BD0CD2" w:rsidTr="00E735D5">
        <w:trPr>
          <w:cantSplit/>
          <w:trHeight w:val="2472"/>
        </w:trPr>
        <w:tc>
          <w:tcPr>
            <w:tcW w:w="3119"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兖州煤业股份有限公司确认（盖章）</w:t>
            </w:r>
          </w:p>
        </w:tc>
        <w:tc>
          <w:tcPr>
            <w:tcW w:w="5207" w:type="dxa"/>
            <w:gridSpan w:val="4"/>
            <w:vAlign w:val="center"/>
          </w:tcPr>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rPr>
                <w:rFonts w:asciiTheme="minorEastAsia" w:hAnsiTheme="minorEastAsia"/>
                <w:sz w:val="24"/>
                <w:szCs w:val="24"/>
              </w:rPr>
            </w:pPr>
          </w:p>
          <w:p w:rsidR="00BD0CD2" w:rsidRPr="00BD0CD2" w:rsidRDefault="00BD0CD2" w:rsidP="00E735D5">
            <w:pPr>
              <w:rPr>
                <w:rFonts w:asciiTheme="minorEastAsia" w:hAnsiTheme="minorEastAsia"/>
                <w:sz w:val="24"/>
                <w:szCs w:val="24"/>
              </w:rPr>
            </w:pPr>
          </w:p>
          <w:p w:rsidR="00BD0CD2" w:rsidRPr="00BD0CD2" w:rsidRDefault="00BD0CD2" w:rsidP="00E735D5">
            <w:pPr>
              <w:rPr>
                <w:rFonts w:asciiTheme="minorEastAsia" w:hAnsiTheme="minorEastAsia"/>
                <w:sz w:val="24"/>
                <w:szCs w:val="24"/>
              </w:rPr>
            </w:pPr>
          </w:p>
          <w:p w:rsidR="00BD0CD2" w:rsidRPr="00BD0CD2" w:rsidRDefault="00BD0CD2" w:rsidP="00E735D5">
            <w:pPr>
              <w:rPr>
                <w:rFonts w:asciiTheme="minorEastAsia" w:hAnsiTheme="minorEastAsia"/>
                <w:sz w:val="24"/>
                <w:szCs w:val="24"/>
              </w:rPr>
            </w:pPr>
          </w:p>
          <w:p w:rsidR="00BD0CD2" w:rsidRPr="00BD0CD2" w:rsidRDefault="00BD0CD2" w:rsidP="00E735D5">
            <w:pPr>
              <w:ind w:firstLineChars="1100" w:firstLine="2640"/>
              <w:rPr>
                <w:rFonts w:asciiTheme="minorEastAsia" w:hAnsiTheme="minorEastAsia"/>
                <w:sz w:val="24"/>
                <w:szCs w:val="24"/>
              </w:rPr>
            </w:pPr>
            <w:r w:rsidRPr="00BD0CD2">
              <w:rPr>
                <w:rFonts w:asciiTheme="minorEastAsia" w:hAnsiTheme="minorEastAsia" w:hint="eastAsia"/>
                <w:sz w:val="24"/>
                <w:szCs w:val="24"/>
              </w:rPr>
              <w:t>年    月    日</w:t>
            </w:r>
          </w:p>
        </w:tc>
      </w:tr>
    </w:tbl>
    <w:p w:rsidR="00BD0CD2" w:rsidRPr="00BD0CD2" w:rsidRDefault="00BD0CD2" w:rsidP="00BD0CD2">
      <w:pPr>
        <w:rPr>
          <w:rFonts w:asciiTheme="minorEastAsia" w:hAnsiTheme="minorEastAsia"/>
          <w:sz w:val="24"/>
          <w:szCs w:val="24"/>
        </w:rPr>
      </w:pPr>
      <w:r w:rsidRPr="00BD0CD2">
        <w:rPr>
          <w:rFonts w:asciiTheme="minorEastAsia" w:hAnsiTheme="minorEastAsia" w:hint="eastAsia"/>
          <w:sz w:val="24"/>
          <w:szCs w:val="24"/>
        </w:rPr>
        <w:t>注：上述回执的剪报、复印件或按以上格式自制均有效。</w:t>
      </w: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widowControl/>
        <w:jc w:val="left"/>
        <w:rPr>
          <w:rFonts w:asciiTheme="minorEastAsia" w:hAnsiTheme="minorEastAsia"/>
          <w:sz w:val="24"/>
          <w:szCs w:val="24"/>
        </w:rPr>
      </w:pPr>
      <w:r w:rsidRPr="00BD0CD2">
        <w:rPr>
          <w:rFonts w:asciiTheme="minorEastAsia" w:hAnsiTheme="minorEastAsia"/>
          <w:sz w:val="24"/>
          <w:szCs w:val="24"/>
        </w:rPr>
        <w:br w:type="page"/>
      </w:r>
    </w:p>
    <w:p w:rsidR="00BD0CD2" w:rsidRPr="00BD0CD2" w:rsidRDefault="00BD0CD2" w:rsidP="00BD0CD2">
      <w:pPr>
        <w:rPr>
          <w:rFonts w:asciiTheme="minorEastAsia" w:hAnsiTheme="minorEastAsia" w:cs="宋体"/>
          <w:b/>
          <w:kern w:val="0"/>
          <w:sz w:val="24"/>
          <w:szCs w:val="24"/>
        </w:rPr>
      </w:pPr>
      <w:r w:rsidRPr="00BD0CD2">
        <w:rPr>
          <w:rFonts w:asciiTheme="minorEastAsia" w:hAnsiTheme="minorEastAsia" w:cs="宋体" w:hint="eastAsia"/>
          <w:b/>
          <w:kern w:val="0"/>
          <w:sz w:val="24"/>
          <w:szCs w:val="24"/>
        </w:rPr>
        <w:lastRenderedPageBreak/>
        <w:t>附件3：</w:t>
      </w:r>
      <w:r w:rsidRPr="00BD0CD2" w:rsidDel="004C6119">
        <w:rPr>
          <w:rFonts w:asciiTheme="minorEastAsia" w:hAnsiTheme="minorEastAsia" w:cs="宋体" w:hint="eastAsia"/>
          <w:b/>
          <w:kern w:val="0"/>
          <w:sz w:val="24"/>
          <w:szCs w:val="24"/>
        </w:rPr>
        <w:t xml:space="preserve"> </w:t>
      </w:r>
    </w:p>
    <w:p w:rsidR="00BD0CD2" w:rsidRPr="00BD0CD2" w:rsidRDefault="00BD0CD2" w:rsidP="00BD0CD2">
      <w:pPr>
        <w:rPr>
          <w:rFonts w:asciiTheme="minorEastAsia" w:hAnsiTheme="minorEastAsia" w:cs="宋体"/>
          <w:b/>
          <w:kern w:val="0"/>
          <w:sz w:val="24"/>
          <w:szCs w:val="24"/>
        </w:rPr>
      </w:pPr>
    </w:p>
    <w:p w:rsidR="00BD0CD2" w:rsidRPr="00BD0CD2" w:rsidRDefault="00BD0CD2" w:rsidP="00BD0CD2">
      <w:pPr>
        <w:spacing w:line="360" w:lineRule="auto"/>
        <w:jc w:val="center"/>
        <w:rPr>
          <w:rFonts w:asciiTheme="minorEastAsia" w:hAnsiTheme="minorEastAsia" w:cs="宋体"/>
          <w:b/>
          <w:kern w:val="0"/>
          <w:sz w:val="24"/>
          <w:szCs w:val="24"/>
        </w:rPr>
      </w:pPr>
      <w:r w:rsidRPr="00BD0CD2">
        <w:rPr>
          <w:rFonts w:asciiTheme="minorEastAsia" w:hAnsiTheme="minorEastAsia" w:cs="宋体" w:hint="eastAsia"/>
          <w:b/>
          <w:kern w:val="0"/>
          <w:sz w:val="24"/>
          <w:szCs w:val="24"/>
        </w:rPr>
        <w:t>2018年度第二次A股类别股东大会授权委托书</w:t>
      </w:r>
    </w:p>
    <w:p w:rsidR="00BD0CD2" w:rsidRPr="00BD0CD2" w:rsidRDefault="00BD0CD2" w:rsidP="00BD0CD2">
      <w:pPr>
        <w:spacing w:line="360" w:lineRule="auto"/>
        <w:jc w:val="center"/>
        <w:rPr>
          <w:rFonts w:asciiTheme="minorEastAsia" w:hAnsiTheme="minorEastAsia" w:cs="宋体"/>
          <w:kern w:val="0"/>
          <w:sz w:val="24"/>
          <w:szCs w:val="24"/>
        </w:rPr>
      </w:pPr>
    </w:p>
    <w:p w:rsidR="00BD0CD2" w:rsidRPr="00BD0CD2" w:rsidRDefault="00BD0CD2" w:rsidP="00BD0CD2">
      <w:pPr>
        <w:spacing w:line="360" w:lineRule="auto"/>
        <w:rPr>
          <w:rFonts w:asciiTheme="minorEastAsia" w:hAnsiTheme="minorEastAsia" w:cs="宋体"/>
          <w:kern w:val="0"/>
          <w:sz w:val="24"/>
          <w:szCs w:val="24"/>
        </w:rPr>
      </w:pPr>
      <w:r w:rsidRPr="00BD0CD2">
        <w:rPr>
          <w:rFonts w:asciiTheme="minorEastAsia" w:hAnsiTheme="minorEastAsia" w:cs="宋体" w:hint="eastAsia"/>
          <w:kern w:val="0"/>
          <w:sz w:val="24"/>
          <w:szCs w:val="24"/>
        </w:rPr>
        <w:t>兖州煤业股份有限公司：</w:t>
      </w:r>
    </w:p>
    <w:p w:rsidR="00BD0CD2" w:rsidRPr="00BD0CD2" w:rsidRDefault="00BD0CD2" w:rsidP="00BD0CD2">
      <w:pPr>
        <w:spacing w:line="360" w:lineRule="auto"/>
        <w:rPr>
          <w:rFonts w:asciiTheme="minorEastAsia" w:hAnsiTheme="minorEastAsia" w:cs="宋体"/>
          <w:kern w:val="0"/>
          <w:sz w:val="24"/>
          <w:szCs w:val="24"/>
        </w:rPr>
      </w:pPr>
    </w:p>
    <w:p w:rsidR="00BD0CD2" w:rsidRPr="00BD0CD2" w:rsidRDefault="00BD0CD2" w:rsidP="00BD0CD2">
      <w:pPr>
        <w:spacing w:line="480" w:lineRule="auto"/>
        <w:ind w:firstLineChars="200" w:firstLine="480"/>
        <w:rPr>
          <w:rFonts w:asciiTheme="minorEastAsia" w:hAnsiTheme="minorEastAsia" w:cs="宋体"/>
          <w:kern w:val="0"/>
          <w:sz w:val="24"/>
          <w:szCs w:val="24"/>
        </w:rPr>
      </w:pPr>
      <w:r w:rsidRPr="00BD0CD2">
        <w:rPr>
          <w:rFonts w:asciiTheme="minorEastAsia" w:hAnsiTheme="minorEastAsia" w:cs="宋体" w:hint="eastAsia"/>
          <w:kern w:val="0"/>
          <w:sz w:val="24"/>
          <w:szCs w:val="24"/>
        </w:rPr>
        <w:t>兹委托</w:t>
      </w:r>
      <w:r w:rsidRPr="00BD0CD2">
        <w:rPr>
          <w:rFonts w:asciiTheme="minorEastAsia" w:hAnsiTheme="minorEastAsia" w:cs="宋体" w:hint="eastAsia"/>
          <w:kern w:val="0"/>
          <w:sz w:val="24"/>
          <w:szCs w:val="24"/>
          <w:u w:val="single"/>
        </w:rPr>
        <w:t xml:space="preserve">          </w:t>
      </w:r>
      <w:r w:rsidRPr="00BD0CD2">
        <w:rPr>
          <w:rFonts w:asciiTheme="minorEastAsia" w:hAnsiTheme="minorEastAsia" w:cs="宋体" w:hint="eastAsia"/>
          <w:kern w:val="0"/>
          <w:sz w:val="24"/>
          <w:szCs w:val="24"/>
        </w:rPr>
        <w:t>先生（女士）代表本单位（或本人）出席2018年8月24日召开的贵公司2018年度第二次A股类别股东大会，并代为行使表决权。</w:t>
      </w:r>
    </w:p>
    <w:p w:rsidR="00BD0CD2" w:rsidRPr="00BD0CD2" w:rsidRDefault="00BD0CD2" w:rsidP="00BD0CD2">
      <w:pPr>
        <w:spacing w:line="360" w:lineRule="auto"/>
        <w:rPr>
          <w:rFonts w:asciiTheme="minorEastAsia" w:hAnsiTheme="minorEastAsia" w:cs="宋体"/>
          <w:kern w:val="0"/>
          <w:sz w:val="24"/>
          <w:szCs w:val="24"/>
        </w:rPr>
      </w:pP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 xml:space="preserve">委托人持普通股数：　　　　　　　　</w:t>
      </w:r>
    </w:p>
    <w:p w:rsidR="00D85D4B" w:rsidRDefault="00BD0CD2" w:rsidP="00D85D4B">
      <w:pPr>
        <w:widowControl/>
        <w:spacing w:before="100" w:beforeAutospacing="1" w:after="100" w:afterAutospacing="1" w:line="560" w:lineRule="exact"/>
        <w:jc w:val="left"/>
        <w:rPr>
          <w:rFonts w:asciiTheme="minorEastAsia" w:hAnsiTheme="minorEastAsia" w:cs="宋体"/>
          <w:kern w:val="0"/>
          <w:sz w:val="24"/>
          <w:szCs w:val="24"/>
        </w:rPr>
      </w:pPr>
      <w:r w:rsidRPr="00C242D9">
        <w:rPr>
          <w:rFonts w:asciiTheme="minorEastAsia" w:hAnsiTheme="minorEastAsia" w:cs="宋体" w:hint="eastAsia"/>
          <w:kern w:val="0"/>
          <w:sz w:val="24"/>
          <w:szCs w:val="24"/>
        </w:rPr>
        <w:t>委托人股东</w:t>
      </w:r>
      <w:proofErr w:type="gramStart"/>
      <w:r w:rsidRPr="00C242D9">
        <w:rPr>
          <w:rFonts w:asciiTheme="minorEastAsia" w:hAnsiTheme="minorEastAsia" w:cs="宋体" w:hint="eastAsia"/>
          <w:kern w:val="0"/>
          <w:sz w:val="24"/>
          <w:szCs w:val="24"/>
        </w:rPr>
        <w:t>帐户</w:t>
      </w:r>
      <w:proofErr w:type="gramEnd"/>
      <w:r w:rsidRPr="00C242D9">
        <w:rPr>
          <w:rFonts w:asciiTheme="minorEastAsia" w:hAnsiTheme="minorEastAsia" w:cs="宋体" w:hint="eastAsia"/>
          <w:kern w:val="0"/>
          <w:sz w:val="24"/>
          <w:szCs w:val="24"/>
        </w:rPr>
        <w:t>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4"/>
        <w:gridCol w:w="6004"/>
        <w:gridCol w:w="568"/>
        <w:gridCol w:w="568"/>
        <w:gridCol w:w="568"/>
      </w:tblGrid>
      <w:tr w:rsidR="00BD0CD2" w:rsidRPr="00C242D9" w:rsidTr="00E735D5">
        <w:tc>
          <w:tcPr>
            <w:tcW w:w="478" w:type="pct"/>
            <w:tcMar>
              <w:top w:w="0" w:type="dxa"/>
              <w:left w:w="108" w:type="dxa"/>
              <w:bottom w:w="0" w:type="dxa"/>
              <w:right w:w="108" w:type="dxa"/>
            </w:tcMar>
            <w:vAlign w:val="center"/>
          </w:tcPr>
          <w:p w:rsidR="00D85D4B" w:rsidRDefault="00BD0CD2" w:rsidP="00D85D4B">
            <w:pPr>
              <w:widowControl/>
              <w:spacing w:before="100" w:beforeAutospacing="1" w:after="100" w:afterAutospacing="1" w:line="56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序号</w:t>
            </w:r>
          </w:p>
        </w:tc>
        <w:tc>
          <w:tcPr>
            <w:tcW w:w="3523" w:type="pct"/>
            <w:tcMar>
              <w:top w:w="0" w:type="dxa"/>
              <w:left w:w="108" w:type="dxa"/>
              <w:bottom w:w="0" w:type="dxa"/>
              <w:right w:w="108" w:type="dxa"/>
            </w:tcMar>
            <w:vAlign w:val="center"/>
          </w:tcPr>
          <w:p w:rsidR="00D85D4B" w:rsidRDefault="00BD0CD2" w:rsidP="00D85D4B">
            <w:pPr>
              <w:widowControl/>
              <w:spacing w:before="100" w:beforeAutospacing="1" w:after="100" w:afterAutospacing="1" w:line="56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非累积投票议案名称</w:t>
            </w:r>
          </w:p>
        </w:tc>
        <w:tc>
          <w:tcPr>
            <w:tcW w:w="333" w:type="pct"/>
            <w:tcMar>
              <w:top w:w="0" w:type="dxa"/>
              <w:left w:w="108" w:type="dxa"/>
              <w:bottom w:w="0" w:type="dxa"/>
              <w:right w:w="108" w:type="dxa"/>
            </w:tcMar>
            <w:vAlign w:val="center"/>
          </w:tcPr>
          <w:p w:rsidR="00D85D4B" w:rsidRDefault="00BD0CD2" w:rsidP="00D85D4B">
            <w:pPr>
              <w:widowControl/>
              <w:spacing w:before="100" w:beforeAutospacing="1" w:after="100" w:afterAutospacing="1" w:line="56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同意</w:t>
            </w:r>
          </w:p>
        </w:tc>
        <w:tc>
          <w:tcPr>
            <w:tcW w:w="333" w:type="pct"/>
            <w:tcMar>
              <w:top w:w="0" w:type="dxa"/>
              <w:left w:w="108" w:type="dxa"/>
              <w:bottom w:w="0" w:type="dxa"/>
              <w:right w:w="108" w:type="dxa"/>
            </w:tcMar>
            <w:vAlign w:val="center"/>
          </w:tcPr>
          <w:p w:rsidR="00D85D4B" w:rsidRDefault="00BD0CD2" w:rsidP="00D85D4B">
            <w:pPr>
              <w:widowControl/>
              <w:spacing w:before="100" w:beforeAutospacing="1" w:after="100" w:afterAutospacing="1" w:line="56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反对</w:t>
            </w:r>
          </w:p>
        </w:tc>
        <w:tc>
          <w:tcPr>
            <w:tcW w:w="333" w:type="pct"/>
            <w:tcMar>
              <w:top w:w="0" w:type="dxa"/>
              <w:left w:w="108" w:type="dxa"/>
              <w:bottom w:w="0" w:type="dxa"/>
              <w:right w:w="108" w:type="dxa"/>
            </w:tcMar>
            <w:vAlign w:val="center"/>
          </w:tcPr>
          <w:p w:rsidR="00D85D4B" w:rsidRDefault="00BD0CD2" w:rsidP="00D85D4B">
            <w:pPr>
              <w:widowControl/>
              <w:spacing w:before="100" w:beforeAutospacing="1" w:after="100" w:afterAutospacing="1" w:line="56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弃权</w:t>
            </w:r>
          </w:p>
        </w:tc>
      </w:tr>
      <w:tr w:rsidR="00BD0CD2" w:rsidRPr="00BD0CD2" w:rsidTr="00E735D5">
        <w:tc>
          <w:tcPr>
            <w:tcW w:w="478" w:type="pct"/>
            <w:tcMar>
              <w:top w:w="0" w:type="dxa"/>
              <w:left w:w="108" w:type="dxa"/>
              <w:bottom w:w="0" w:type="dxa"/>
              <w:right w:w="108" w:type="dxa"/>
            </w:tcMar>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1</w:t>
            </w:r>
          </w:p>
        </w:tc>
        <w:tc>
          <w:tcPr>
            <w:tcW w:w="3523" w:type="pct"/>
            <w:tcMar>
              <w:top w:w="0" w:type="dxa"/>
              <w:left w:w="108" w:type="dxa"/>
              <w:bottom w:w="0" w:type="dxa"/>
              <w:right w:w="108" w:type="dxa"/>
            </w:tcMar>
            <w:vAlign w:val="center"/>
          </w:tcPr>
          <w:p w:rsidR="00BD0CD2" w:rsidRPr="00BD0CD2" w:rsidRDefault="00BD0CD2" w:rsidP="00E735D5">
            <w:pPr>
              <w:rPr>
                <w:rFonts w:asciiTheme="minorEastAsia" w:hAnsiTheme="minorEastAsia"/>
                <w:sz w:val="24"/>
                <w:szCs w:val="24"/>
              </w:rPr>
            </w:pPr>
            <w:r w:rsidRPr="00BD0CD2">
              <w:rPr>
                <w:rFonts w:asciiTheme="minorEastAsia" w:hAnsiTheme="minorEastAsia" w:hint="eastAsia"/>
                <w:kern w:val="0"/>
                <w:sz w:val="24"/>
                <w:szCs w:val="24"/>
              </w:rPr>
              <w:t>关于提请股东大会延长公司非公开发行股票决议有效期的议案</w:t>
            </w:r>
          </w:p>
        </w:tc>
        <w:tc>
          <w:tcPr>
            <w:tcW w:w="333" w:type="pct"/>
            <w:tcMar>
              <w:top w:w="0" w:type="dxa"/>
              <w:left w:w="108" w:type="dxa"/>
              <w:bottom w:w="0" w:type="dxa"/>
              <w:right w:w="108" w:type="dxa"/>
            </w:tcMar>
            <w:vAlign w:val="center"/>
          </w:tcPr>
          <w:p w:rsidR="00BD0CD2" w:rsidRPr="00BD0CD2" w:rsidRDefault="00BD0CD2" w:rsidP="00E735D5">
            <w:pPr>
              <w:widowControl/>
              <w:spacing w:before="100" w:beforeAutospacing="1" w:after="100" w:afterAutospacing="1" w:line="360" w:lineRule="auto"/>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BD0CD2" w:rsidRPr="00BD0CD2" w:rsidRDefault="00BD0CD2" w:rsidP="00E735D5">
            <w:pPr>
              <w:widowControl/>
              <w:spacing w:before="100" w:beforeAutospacing="1" w:after="100" w:afterAutospacing="1" w:line="360" w:lineRule="auto"/>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BD0CD2" w:rsidRPr="00BD0CD2" w:rsidRDefault="00BD0CD2" w:rsidP="00E735D5">
            <w:pPr>
              <w:widowControl/>
              <w:spacing w:before="100" w:beforeAutospacing="1" w:after="100" w:afterAutospacing="1" w:line="360" w:lineRule="auto"/>
              <w:jc w:val="center"/>
              <w:rPr>
                <w:rFonts w:asciiTheme="minorEastAsia" w:hAnsiTheme="minorEastAsia" w:cs="宋体"/>
                <w:kern w:val="0"/>
                <w:sz w:val="24"/>
                <w:szCs w:val="24"/>
              </w:rPr>
            </w:pPr>
          </w:p>
        </w:tc>
      </w:tr>
    </w:tbl>
    <w:p w:rsidR="00BD0CD2" w:rsidRPr="00BD0CD2" w:rsidRDefault="00BD0CD2" w:rsidP="00BD0CD2">
      <w:pPr>
        <w:rPr>
          <w:rFonts w:asciiTheme="minorEastAsia" w:hAnsiTheme="minorEastAsia"/>
          <w:sz w:val="24"/>
          <w:szCs w:val="24"/>
        </w:rPr>
      </w:pP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委托人签名（盖章）： 　　　　　　　　受托人签名：</w:t>
      </w: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委托人身份证号： 　　　　　　　　　　受托人身份证号：</w:t>
      </w:r>
    </w:p>
    <w:p w:rsidR="00BD0CD2" w:rsidRPr="00BD0CD2" w:rsidRDefault="00BD0CD2" w:rsidP="00BD0CD2">
      <w:pPr>
        <w:widowControl/>
        <w:spacing w:before="100" w:beforeAutospacing="1" w:after="100" w:afterAutospacing="1" w:line="360" w:lineRule="auto"/>
        <w:ind w:firstLineChars="1850" w:firstLine="4440"/>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委托日期：　　  年    月   日</w:t>
      </w: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备注：</w:t>
      </w: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委托人应在委托书中“同意”、“反对”或“弃权”意向中选择一个并打“√”，对于委托人在本授权委托书中未作具体指示的，受托人有权按自己的意愿进行表决。</w:t>
      </w:r>
      <w:r w:rsidRPr="00BD0CD2">
        <w:rPr>
          <w:rFonts w:asciiTheme="minorEastAsia" w:hAnsiTheme="minorEastAsia"/>
          <w:sz w:val="24"/>
          <w:szCs w:val="24"/>
        </w:rPr>
        <w:br w:type="page"/>
      </w:r>
    </w:p>
    <w:p w:rsidR="00BD0CD2" w:rsidRPr="00BD0CD2" w:rsidRDefault="00BD0CD2" w:rsidP="00BD0CD2">
      <w:pPr>
        <w:jc w:val="left"/>
        <w:rPr>
          <w:rFonts w:asciiTheme="minorEastAsia" w:hAnsiTheme="minorEastAsia"/>
          <w:b/>
          <w:sz w:val="24"/>
          <w:szCs w:val="24"/>
        </w:rPr>
      </w:pPr>
      <w:r w:rsidRPr="00BD0CD2">
        <w:rPr>
          <w:rFonts w:asciiTheme="minorEastAsia" w:hAnsiTheme="minorEastAsia" w:hint="eastAsia"/>
          <w:b/>
          <w:sz w:val="24"/>
          <w:szCs w:val="24"/>
        </w:rPr>
        <w:lastRenderedPageBreak/>
        <w:t>附件4：</w:t>
      </w:r>
    </w:p>
    <w:p w:rsidR="00BD0CD2" w:rsidRPr="00BD0CD2" w:rsidRDefault="00BD0CD2" w:rsidP="00BD0CD2">
      <w:pPr>
        <w:jc w:val="left"/>
        <w:rPr>
          <w:rFonts w:asciiTheme="minorEastAsia" w:hAnsiTheme="minorEastAsia"/>
          <w:sz w:val="24"/>
          <w:szCs w:val="24"/>
        </w:rPr>
      </w:pPr>
    </w:p>
    <w:p w:rsidR="00BD0CD2" w:rsidRPr="00BD0CD2" w:rsidRDefault="00BD0CD2" w:rsidP="00BD0CD2">
      <w:pPr>
        <w:jc w:val="center"/>
        <w:rPr>
          <w:rFonts w:asciiTheme="minorEastAsia" w:hAnsiTheme="minorEastAsia"/>
          <w:b/>
          <w:sz w:val="24"/>
          <w:szCs w:val="24"/>
        </w:rPr>
      </w:pPr>
      <w:r w:rsidRPr="00BD0CD2">
        <w:rPr>
          <w:rFonts w:asciiTheme="minorEastAsia" w:hAnsiTheme="minorEastAsia"/>
          <w:b/>
          <w:sz w:val="24"/>
          <w:szCs w:val="24"/>
        </w:rPr>
        <w:t>2018</w:t>
      </w:r>
      <w:r w:rsidRPr="00BD0CD2">
        <w:rPr>
          <w:rFonts w:asciiTheme="minorEastAsia" w:hAnsiTheme="minorEastAsia" w:hint="eastAsia"/>
          <w:b/>
          <w:sz w:val="24"/>
          <w:szCs w:val="24"/>
        </w:rPr>
        <w:t>年度第二次A股类别股东大会回执</w:t>
      </w:r>
    </w:p>
    <w:p w:rsidR="00BD0CD2" w:rsidRPr="00BD0CD2" w:rsidRDefault="00BD0CD2" w:rsidP="00BD0CD2">
      <w:pPr>
        <w:ind w:firstLineChars="200" w:firstLine="480"/>
        <w:jc w:val="center"/>
        <w:rPr>
          <w:rFonts w:asciiTheme="minorEastAsia" w:hAnsiTheme="minorEastAsia"/>
          <w:sz w:val="24"/>
          <w:szCs w:val="24"/>
        </w:rP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1942"/>
        <w:gridCol w:w="708"/>
        <w:gridCol w:w="1276"/>
        <w:gridCol w:w="1559"/>
        <w:gridCol w:w="1522"/>
      </w:tblGrid>
      <w:tr w:rsidR="00BD0CD2" w:rsidRPr="00BD0CD2" w:rsidTr="00E735D5">
        <w:trPr>
          <w:cantSplit/>
          <w:trHeight w:val="507"/>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股东姓名（法人股东名称）</w:t>
            </w:r>
          </w:p>
        </w:tc>
        <w:tc>
          <w:tcPr>
            <w:tcW w:w="5065" w:type="dxa"/>
            <w:gridSpan w:val="4"/>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股东地址</w:t>
            </w:r>
          </w:p>
        </w:tc>
        <w:tc>
          <w:tcPr>
            <w:tcW w:w="5065" w:type="dxa"/>
            <w:gridSpan w:val="4"/>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07"/>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出席会议人员姓名</w:t>
            </w:r>
          </w:p>
        </w:tc>
        <w:tc>
          <w:tcPr>
            <w:tcW w:w="1984" w:type="dxa"/>
            <w:gridSpan w:val="2"/>
            <w:vAlign w:val="center"/>
          </w:tcPr>
          <w:p w:rsidR="00BD0CD2" w:rsidRPr="00BD0CD2" w:rsidRDefault="00BD0CD2" w:rsidP="00E735D5">
            <w:pPr>
              <w:jc w:val="center"/>
              <w:rPr>
                <w:rFonts w:asciiTheme="minorEastAsia" w:hAnsiTheme="minorEastAsia"/>
                <w:sz w:val="24"/>
                <w:szCs w:val="24"/>
              </w:rPr>
            </w:pPr>
          </w:p>
        </w:tc>
        <w:tc>
          <w:tcPr>
            <w:tcW w:w="155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522"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委托人（法定代表人姓名）</w:t>
            </w:r>
          </w:p>
        </w:tc>
        <w:tc>
          <w:tcPr>
            <w:tcW w:w="1984" w:type="dxa"/>
            <w:gridSpan w:val="2"/>
            <w:vAlign w:val="center"/>
          </w:tcPr>
          <w:p w:rsidR="00BD0CD2" w:rsidRPr="00BD0CD2" w:rsidRDefault="00BD0CD2" w:rsidP="00E735D5">
            <w:pPr>
              <w:jc w:val="center"/>
              <w:rPr>
                <w:rFonts w:asciiTheme="minorEastAsia" w:hAnsiTheme="minorEastAsia"/>
                <w:sz w:val="24"/>
                <w:szCs w:val="24"/>
              </w:rPr>
            </w:pPr>
          </w:p>
        </w:tc>
        <w:tc>
          <w:tcPr>
            <w:tcW w:w="155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522"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持股量</w:t>
            </w:r>
          </w:p>
        </w:tc>
        <w:tc>
          <w:tcPr>
            <w:tcW w:w="1984" w:type="dxa"/>
            <w:gridSpan w:val="2"/>
            <w:vAlign w:val="center"/>
          </w:tcPr>
          <w:p w:rsidR="00BD0CD2" w:rsidRPr="00BD0CD2" w:rsidRDefault="00BD0CD2" w:rsidP="00E735D5">
            <w:pPr>
              <w:jc w:val="center"/>
              <w:rPr>
                <w:rFonts w:asciiTheme="minorEastAsia" w:hAnsiTheme="minorEastAsia"/>
                <w:sz w:val="24"/>
                <w:szCs w:val="24"/>
              </w:rPr>
            </w:pPr>
          </w:p>
        </w:tc>
        <w:tc>
          <w:tcPr>
            <w:tcW w:w="155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股东代码</w:t>
            </w:r>
          </w:p>
        </w:tc>
        <w:tc>
          <w:tcPr>
            <w:tcW w:w="1522"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532"/>
        </w:trPr>
        <w:tc>
          <w:tcPr>
            <w:tcW w:w="131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联系人</w:t>
            </w:r>
          </w:p>
        </w:tc>
        <w:tc>
          <w:tcPr>
            <w:tcW w:w="1942" w:type="dxa"/>
            <w:vAlign w:val="center"/>
          </w:tcPr>
          <w:p w:rsidR="00BD0CD2" w:rsidRPr="00BD0CD2" w:rsidRDefault="00BD0CD2" w:rsidP="00E735D5">
            <w:pPr>
              <w:jc w:val="center"/>
              <w:rPr>
                <w:rFonts w:asciiTheme="minorEastAsia" w:hAnsiTheme="minorEastAsia"/>
                <w:sz w:val="24"/>
                <w:szCs w:val="24"/>
              </w:rPr>
            </w:pPr>
          </w:p>
        </w:tc>
        <w:tc>
          <w:tcPr>
            <w:tcW w:w="708"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电话</w:t>
            </w:r>
          </w:p>
        </w:tc>
        <w:tc>
          <w:tcPr>
            <w:tcW w:w="1276" w:type="dxa"/>
            <w:vAlign w:val="center"/>
          </w:tcPr>
          <w:p w:rsidR="00BD0CD2" w:rsidRPr="00BD0CD2" w:rsidRDefault="00BD0CD2" w:rsidP="00E735D5">
            <w:pPr>
              <w:jc w:val="center"/>
              <w:rPr>
                <w:rFonts w:asciiTheme="minorEastAsia" w:hAnsiTheme="minorEastAsia"/>
                <w:sz w:val="24"/>
                <w:szCs w:val="24"/>
              </w:rPr>
            </w:pPr>
          </w:p>
        </w:tc>
        <w:tc>
          <w:tcPr>
            <w:tcW w:w="1559" w:type="dxa"/>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传    真</w:t>
            </w:r>
          </w:p>
        </w:tc>
        <w:tc>
          <w:tcPr>
            <w:tcW w:w="1522" w:type="dxa"/>
            <w:vAlign w:val="center"/>
          </w:tcPr>
          <w:p w:rsidR="00BD0CD2" w:rsidRPr="00BD0CD2" w:rsidRDefault="00BD0CD2" w:rsidP="00E735D5">
            <w:pPr>
              <w:jc w:val="center"/>
              <w:rPr>
                <w:rFonts w:asciiTheme="minorEastAsia" w:hAnsiTheme="minorEastAsia"/>
                <w:sz w:val="24"/>
                <w:szCs w:val="24"/>
              </w:rPr>
            </w:pPr>
          </w:p>
        </w:tc>
      </w:tr>
      <w:tr w:rsidR="00BD0CD2" w:rsidRPr="00BD0CD2" w:rsidTr="00E735D5">
        <w:trPr>
          <w:cantSplit/>
          <w:trHeight w:val="1876"/>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股东签字</w:t>
            </w:r>
          </w:p>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（法人股东盖章）</w:t>
            </w:r>
          </w:p>
        </w:tc>
        <w:tc>
          <w:tcPr>
            <w:tcW w:w="5065" w:type="dxa"/>
            <w:gridSpan w:val="4"/>
            <w:vAlign w:val="center"/>
          </w:tcPr>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ind w:firstLineChars="1150" w:firstLine="2760"/>
              <w:rPr>
                <w:rFonts w:asciiTheme="minorEastAsia" w:hAnsiTheme="minorEastAsia"/>
                <w:sz w:val="24"/>
                <w:szCs w:val="24"/>
              </w:rPr>
            </w:pPr>
            <w:r w:rsidRPr="00BD0CD2">
              <w:rPr>
                <w:rFonts w:asciiTheme="minorEastAsia" w:hAnsiTheme="minorEastAsia" w:hint="eastAsia"/>
                <w:sz w:val="24"/>
                <w:szCs w:val="24"/>
              </w:rPr>
              <w:t>年   月   日</w:t>
            </w:r>
          </w:p>
        </w:tc>
      </w:tr>
      <w:tr w:rsidR="00BD0CD2" w:rsidRPr="00BD0CD2" w:rsidTr="00E735D5">
        <w:trPr>
          <w:cantSplit/>
          <w:trHeight w:val="2472"/>
        </w:trPr>
        <w:tc>
          <w:tcPr>
            <w:tcW w:w="3261" w:type="dxa"/>
            <w:gridSpan w:val="2"/>
            <w:vAlign w:val="center"/>
          </w:tcPr>
          <w:p w:rsidR="00BD0CD2" w:rsidRPr="00BD0CD2" w:rsidRDefault="00BD0CD2" w:rsidP="00E735D5">
            <w:pPr>
              <w:jc w:val="center"/>
              <w:rPr>
                <w:rFonts w:asciiTheme="minorEastAsia" w:hAnsiTheme="minorEastAsia"/>
                <w:sz w:val="24"/>
                <w:szCs w:val="24"/>
              </w:rPr>
            </w:pPr>
            <w:r w:rsidRPr="00BD0CD2">
              <w:rPr>
                <w:rFonts w:asciiTheme="minorEastAsia" w:hAnsiTheme="minorEastAsia" w:hint="eastAsia"/>
                <w:sz w:val="24"/>
                <w:szCs w:val="24"/>
              </w:rPr>
              <w:t>兖州煤业股份有限公司确认（盖章）</w:t>
            </w:r>
          </w:p>
        </w:tc>
        <w:tc>
          <w:tcPr>
            <w:tcW w:w="5065" w:type="dxa"/>
            <w:gridSpan w:val="4"/>
            <w:vAlign w:val="center"/>
          </w:tcPr>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jc w:val="center"/>
              <w:rPr>
                <w:rFonts w:asciiTheme="minorEastAsia" w:hAnsiTheme="minorEastAsia"/>
                <w:sz w:val="24"/>
                <w:szCs w:val="24"/>
              </w:rPr>
            </w:pPr>
          </w:p>
          <w:p w:rsidR="00BD0CD2" w:rsidRPr="00BD0CD2" w:rsidRDefault="00BD0CD2" w:rsidP="00E735D5">
            <w:pPr>
              <w:ind w:firstLineChars="1150" w:firstLine="2760"/>
              <w:rPr>
                <w:rFonts w:asciiTheme="minorEastAsia" w:hAnsiTheme="minorEastAsia"/>
                <w:sz w:val="24"/>
                <w:szCs w:val="24"/>
              </w:rPr>
            </w:pPr>
            <w:r w:rsidRPr="00BD0CD2">
              <w:rPr>
                <w:rFonts w:asciiTheme="minorEastAsia" w:hAnsiTheme="minorEastAsia" w:hint="eastAsia"/>
                <w:sz w:val="24"/>
                <w:szCs w:val="24"/>
              </w:rPr>
              <w:t>年   月   日</w:t>
            </w:r>
          </w:p>
        </w:tc>
      </w:tr>
    </w:tbl>
    <w:p w:rsidR="00BD0CD2" w:rsidRPr="00BD0CD2" w:rsidRDefault="00BD0CD2" w:rsidP="00BD0CD2">
      <w:pPr>
        <w:rPr>
          <w:rFonts w:asciiTheme="minorEastAsia" w:hAnsiTheme="minorEastAsia"/>
          <w:sz w:val="24"/>
          <w:szCs w:val="24"/>
        </w:rPr>
      </w:pPr>
      <w:r w:rsidRPr="00BD0CD2">
        <w:rPr>
          <w:rFonts w:asciiTheme="minorEastAsia" w:hAnsiTheme="minorEastAsia" w:hint="eastAsia"/>
          <w:sz w:val="24"/>
          <w:szCs w:val="24"/>
        </w:rPr>
        <w:t>注：上述回执的剪报、复印件或按以上格式自制均有效。</w:t>
      </w:r>
    </w:p>
    <w:p w:rsidR="00BD0CD2" w:rsidRPr="00BD0CD2" w:rsidRDefault="00BD0CD2" w:rsidP="00BD0CD2">
      <w:pPr>
        <w:rPr>
          <w:rFonts w:asciiTheme="minorEastAsia" w:hAnsiTheme="minorEastAsia"/>
          <w:sz w:val="24"/>
          <w:szCs w:val="24"/>
        </w:rPr>
      </w:pPr>
    </w:p>
    <w:p w:rsidR="00BD0CD2" w:rsidRPr="00BD0CD2" w:rsidRDefault="00BD0CD2" w:rsidP="00BD0CD2">
      <w:pPr>
        <w:widowControl/>
        <w:spacing w:before="100" w:beforeAutospacing="1" w:after="100" w:afterAutospacing="1" w:line="360" w:lineRule="auto"/>
        <w:jc w:val="left"/>
        <w:rPr>
          <w:rFonts w:asciiTheme="minorEastAsia" w:hAnsiTheme="minorEastAsia" w:cs="宋体"/>
          <w:kern w:val="0"/>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p w:rsidR="00BD0CD2" w:rsidRPr="00BD0CD2" w:rsidRDefault="00BD0CD2" w:rsidP="00BD0CD2">
      <w:pPr>
        <w:rPr>
          <w:rFonts w:asciiTheme="minorEastAsia" w:hAnsiTheme="minorEastAsia"/>
          <w:sz w:val="24"/>
          <w:szCs w:val="24"/>
        </w:rPr>
      </w:pPr>
    </w:p>
    <w:sectPr w:rsidR="00BD0CD2" w:rsidRPr="00BD0CD2"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EC" w:rsidRDefault="003E1EEC" w:rsidP="006E207E">
      <w:r>
        <w:separator/>
      </w:r>
    </w:p>
  </w:endnote>
  <w:endnote w:type="continuationSeparator" w:id="0">
    <w:p w:rsidR="003E1EEC" w:rsidRDefault="003E1EEC" w:rsidP="006E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6715"/>
      <w:docPartObj>
        <w:docPartGallery w:val="Page Numbers (Bottom of Page)"/>
        <w:docPartUnique/>
      </w:docPartObj>
    </w:sdtPr>
    <w:sdtContent>
      <w:p w:rsidR="002800B8" w:rsidRDefault="00CD271D">
        <w:pPr>
          <w:pStyle w:val="a8"/>
          <w:jc w:val="center"/>
        </w:pPr>
        <w:r w:rsidRPr="00B73F8F">
          <w:rPr>
            <w:rFonts w:asciiTheme="minorEastAsia" w:hAnsiTheme="minorEastAsia"/>
          </w:rPr>
          <w:fldChar w:fldCharType="begin"/>
        </w:r>
        <w:r w:rsidR="00605B8D" w:rsidRPr="00B73F8F">
          <w:rPr>
            <w:rFonts w:asciiTheme="minorEastAsia" w:hAnsiTheme="minorEastAsia"/>
          </w:rPr>
          <w:instrText xml:space="preserve"> PAGE   \* MERGEFORMAT </w:instrText>
        </w:r>
        <w:r w:rsidRPr="00B73F8F">
          <w:rPr>
            <w:rFonts w:asciiTheme="minorEastAsia" w:hAnsiTheme="minorEastAsia"/>
          </w:rPr>
          <w:fldChar w:fldCharType="separate"/>
        </w:r>
        <w:r w:rsidR="00F139A2" w:rsidRPr="00F139A2">
          <w:rPr>
            <w:rFonts w:asciiTheme="minorEastAsia" w:hAnsiTheme="minorEastAsia"/>
            <w:noProof/>
            <w:lang w:val="zh-CN"/>
          </w:rPr>
          <w:t>1</w:t>
        </w:r>
        <w:r w:rsidRPr="00B73F8F">
          <w:rPr>
            <w:rFonts w:asciiTheme="minorEastAsia" w:hAnsiTheme="minorEastAsia"/>
          </w:rPr>
          <w:fldChar w:fldCharType="end"/>
        </w:r>
      </w:p>
    </w:sdtContent>
  </w:sdt>
  <w:p w:rsidR="002800B8" w:rsidRDefault="002800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EC" w:rsidRDefault="003E1EEC" w:rsidP="006E207E">
      <w:r>
        <w:separator/>
      </w:r>
    </w:p>
  </w:footnote>
  <w:footnote w:type="continuationSeparator" w:id="0">
    <w:p w:rsidR="003E1EEC" w:rsidRDefault="003E1EEC"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25B"/>
    <w:multiLevelType w:val="hybridMultilevel"/>
    <w:tmpl w:val="EC82ED26"/>
    <w:lvl w:ilvl="0" w:tplc="714A8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A830DB"/>
    <w:multiLevelType w:val="hybridMultilevel"/>
    <w:tmpl w:val="0486E8DC"/>
    <w:lvl w:ilvl="0" w:tplc="AA0887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063336"/>
    <w:multiLevelType w:val="hybridMultilevel"/>
    <w:tmpl w:val="F4EE12AA"/>
    <w:lvl w:ilvl="0" w:tplc="4EB256B4">
      <w:start w:val="1"/>
      <w:numFmt w:val="decimal"/>
      <w:lvlText w:val="%1."/>
      <w:lvlJc w:val="left"/>
      <w:pPr>
        <w:ind w:left="360" w:hanging="360"/>
      </w:pPr>
      <w:rPr>
        <w:rFonts w:asciiTheme="minorEastAsia" w:eastAsiaTheme="minorEastAsia" w:hAnsiTheme="minorEastAsia"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6"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10">
    <w:nsid w:val="53B05418"/>
    <w:multiLevelType w:val="hybridMultilevel"/>
    <w:tmpl w:val="62BEAC8E"/>
    <w:lvl w:ilvl="0" w:tplc="52C4BE8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7">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14"/>
  </w:num>
  <w:num w:numId="4">
    <w:abstractNumId w:val="16"/>
  </w:num>
  <w:num w:numId="5">
    <w:abstractNumId w:val="13"/>
  </w:num>
  <w:num w:numId="6">
    <w:abstractNumId w:val="5"/>
  </w:num>
  <w:num w:numId="7">
    <w:abstractNumId w:val="15"/>
  </w:num>
  <w:num w:numId="8">
    <w:abstractNumId w:val="17"/>
  </w:num>
  <w:num w:numId="9">
    <w:abstractNumId w:val="11"/>
  </w:num>
  <w:num w:numId="10">
    <w:abstractNumId w:val="2"/>
  </w:num>
  <w:num w:numId="11">
    <w:abstractNumId w:val="12"/>
  </w:num>
  <w:num w:numId="12">
    <w:abstractNumId w:val="18"/>
  </w:num>
  <w:num w:numId="13">
    <w:abstractNumId w:val="6"/>
  </w:num>
  <w:num w:numId="14">
    <w:abstractNumId w:val="10"/>
  </w:num>
  <w:num w:numId="15">
    <w:abstractNumId w:val="7"/>
  </w:num>
  <w:num w:numId="16">
    <w:abstractNumId w:val="8"/>
  </w:num>
  <w:num w:numId="17">
    <w:abstractNumId w:val="0"/>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4E0C"/>
    <w:rsid w:val="0004520C"/>
    <w:rsid w:val="00045238"/>
    <w:rsid w:val="0004548E"/>
    <w:rsid w:val="0004565C"/>
    <w:rsid w:val="00046C5C"/>
    <w:rsid w:val="0005296D"/>
    <w:rsid w:val="0005330F"/>
    <w:rsid w:val="00053A64"/>
    <w:rsid w:val="00053A66"/>
    <w:rsid w:val="00054C02"/>
    <w:rsid w:val="0005649D"/>
    <w:rsid w:val="00056C3E"/>
    <w:rsid w:val="00057954"/>
    <w:rsid w:val="00057AAF"/>
    <w:rsid w:val="00061FE8"/>
    <w:rsid w:val="00065461"/>
    <w:rsid w:val="00065FDF"/>
    <w:rsid w:val="000662F2"/>
    <w:rsid w:val="000676D8"/>
    <w:rsid w:val="000719D1"/>
    <w:rsid w:val="00071A1D"/>
    <w:rsid w:val="00071DCE"/>
    <w:rsid w:val="00071DFD"/>
    <w:rsid w:val="00071EFB"/>
    <w:rsid w:val="000734A1"/>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39C9"/>
    <w:rsid w:val="000B475D"/>
    <w:rsid w:val="000B50F9"/>
    <w:rsid w:val="000B61DD"/>
    <w:rsid w:val="000C2521"/>
    <w:rsid w:val="000C26F1"/>
    <w:rsid w:val="000C2A7C"/>
    <w:rsid w:val="000C40A4"/>
    <w:rsid w:val="000C5C43"/>
    <w:rsid w:val="000D19AD"/>
    <w:rsid w:val="000D22D6"/>
    <w:rsid w:val="000D2B16"/>
    <w:rsid w:val="000D46D2"/>
    <w:rsid w:val="000D472A"/>
    <w:rsid w:val="000D5194"/>
    <w:rsid w:val="000D5D49"/>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0F0C"/>
    <w:rsid w:val="00134C1B"/>
    <w:rsid w:val="00135B4A"/>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0EE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748"/>
    <w:rsid w:val="00246ED6"/>
    <w:rsid w:val="00247EED"/>
    <w:rsid w:val="002501CF"/>
    <w:rsid w:val="00252E72"/>
    <w:rsid w:val="002562C6"/>
    <w:rsid w:val="00261C5C"/>
    <w:rsid w:val="00262645"/>
    <w:rsid w:val="00264A3A"/>
    <w:rsid w:val="002652A0"/>
    <w:rsid w:val="00265B1D"/>
    <w:rsid w:val="0026711A"/>
    <w:rsid w:val="00271CD2"/>
    <w:rsid w:val="00272F07"/>
    <w:rsid w:val="00276746"/>
    <w:rsid w:val="00277C1E"/>
    <w:rsid w:val="002800B8"/>
    <w:rsid w:val="00280FCB"/>
    <w:rsid w:val="002820C2"/>
    <w:rsid w:val="00282483"/>
    <w:rsid w:val="00282897"/>
    <w:rsid w:val="00285234"/>
    <w:rsid w:val="0028573B"/>
    <w:rsid w:val="002859DB"/>
    <w:rsid w:val="00285DFB"/>
    <w:rsid w:val="002868A0"/>
    <w:rsid w:val="00290F8F"/>
    <w:rsid w:val="0029165C"/>
    <w:rsid w:val="0029189B"/>
    <w:rsid w:val="00292167"/>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CEC"/>
    <w:rsid w:val="002B7FB0"/>
    <w:rsid w:val="002C1A3A"/>
    <w:rsid w:val="002C1FA4"/>
    <w:rsid w:val="002C3F4B"/>
    <w:rsid w:val="002C4298"/>
    <w:rsid w:val="002C51A6"/>
    <w:rsid w:val="002C57B3"/>
    <w:rsid w:val="002C5844"/>
    <w:rsid w:val="002C73D0"/>
    <w:rsid w:val="002D11F5"/>
    <w:rsid w:val="002D1A63"/>
    <w:rsid w:val="002D2704"/>
    <w:rsid w:val="002D3495"/>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573C"/>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0A7"/>
    <w:rsid w:val="003253F1"/>
    <w:rsid w:val="00325654"/>
    <w:rsid w:val="0032604F"/>
    <w:rsid w:val="00326717"/>
    <w:rsid w:val="00326940"/>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2CDA"/>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EEC"/>
    <w:rsid w:val="003E2F2A"/>
    <w:rsid w:val="003E3FDC"/>
    <w:rsid w:val="003E4F31"/>
    <w:rsid w:val="003E71B3"/>
    <w:rsid w:val="003F2AE6"/>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572E"/>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4E7"/>
    <w:rsid w:val="004A2825"/>
    <w:rsid w:val="004A2D0E"/>
    <w:rsid w:val="004A330D"/>
    <w:rsid w:val="004A3D82"/>
    <w:rsid w:val="004A3F7D"/>
    <w:rsid w:val="004A427F"/>
    <w:rsid w:val="004A55B0"/>
    <w:rsid w:val="004A684A"/>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6D9"/>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05B8D"/>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6835"/>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A7561"/>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01"/>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0DB8"/>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644B"/>
    <w:rsid w:val="008D75D1"/>
    <w:rsid w:val="008E2909"/>
    <w:rsid w:val="008E371A"/>
    <w:rsid w:val="008E463B"/>
    <w:rsid w:val="008E5932"/>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04D"/>
    <w:rsid w:val="00A7645A"/>
    <w:rsid w:val="00A802EC"/>
    <w:rsid w:val="00A8232E"/>
    <w:rsid w:val="00A84993"/>
    <w:rsid w:val="00A84995"/>
    <w:rsid w:val="00A85E4A"/>
    <w:rsid w:val="00A86143"/>
    <w:rsid w:val="00A86B82"/>
    <w:rsid w:val="00A87CE8"/>
    <w:rsid w:val="00A92562"/>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0FA"/>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4D97"/>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173"/>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C90"/>
    <w:rsid w:val="00B72F06"/>
    <w:rsid w:val="00B73783"/>
    <w:rsid w:val="00B737D9"/>
    <w:rsid w:val="00B73F8F"/>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5B56"/>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0CD2"/>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3D55"/>
    <w:rsid w:val="00BF4B09"/>
    <w:rsid w:val="00BF5475"/>
    <w:rsid w:val="00C007A0"/>
    <w:rsid w:val="00C015A7"/>
    <w:rsid w:val="00C01659"/>
    <w:rsid w:val="00C02066"/>
    <w:rsid w:val="00C0237F"/>
    <w:rsid w:val="00C027BB"/>
    <w:rsid w:val="00C032AB"/>
    <w:rsid w:val="00C034E6"/>
    <w:rsid w:val="00C03B75"/>
    <w:rsid w:val="00C0530B"/>
    <w:rsid w:val="00C06096"/>
    <w:rsid w:val="00C062AE"/>
    <w:rsid w:val="00C06B3F"/>
    <w:rsid w:val="00C139D7"/>
    <w:rsid w:val="00C13F3C"/>
    <w:rsid w:val="00C1508E"/>
    <w:rsid w:val="00C1522A"/>
    <w:rsid w:val="00C15C7F"/>
    <w:rsid w:val="00C15F65"/>
    <w:rsid w:val="00C1607F"/>
    <w:rsid w:val="00C16743"/>
    <w:rsid w:val="00C209E4"/>
    <w:rsid w:val="00C21A66"/>
    <w:rsid w:val="00C242D9"/>
    <w:rsid w:val="00C3028C"/>
    <w:rsid w:val="00C30C88"/>
    <w:rsid w:val="00C3208B"/>
    <w:rsid w:val="00C3330C"/>
    <w:rsid w:val="00C345FC"/>
    <w:rsid w:val="00C34659"/>
    <w:rsid w:val="00C36CB8"/>
    <w:rsid w:val="00C379CA"/>
    <w:rsid w:val="00C400EF"/>
    <w:rsid w:val="00C40702"/>
    <w:rsid w:val="00C40B3F"/>
    <w:rsid w:val="00C40DB4"/>
    <w:rsid w:val="00C415DA"/>
    <w:rsid w:val="00C448F8"/>
    <w:rsid w:val="00C44CAA"/>
    <w:rsid w:val="00C45AAC"/>
    <w:rsid w:val="00C468D0"/>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6C6"/>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71D"/>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0F12"/>
    <w:rsid w:val="00D11861"/>
    <w:rsid w:val="00D11CA0"/>
    <w:rsid w:val="00D11D57"/>
    <w:rsid w:val="00D12105"/>
    <w:rsid w:val="00D13567"/>
    <w:rsid w:val="00D13DCB"/>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5D4B"/>
    <w:rsid w:val="00D86A1A"/>
    <w:rsid w:val="00D87DC1"/>
    <w:rsid w:val="00D90BF9"/>
    <w:rsid w:val="00D9100E"/>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21F8"/>
    <w:rsid w:val="00DB4427"/>
    <w:rsid w:val="00DB4607"/>
    <w:rsid w:val="00DB54DA"/>
    <w:rsid w:val="00DB70ED"/>
    <w:rsid w:val="00DB77A2"/>
    <w:rsid w:val="00DC18D1"/>
    <w:rsid w:val="00DC3E00"/>
    <w:rsid w:val="00DC4F11"/>
    <w:rsid w:val="00DC7C1B"/>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663"/>
    <w:rsid w:val="00E07F24"/>
    <w:rsid w:val="00E1001D"/>
    <w:rsid w:val="00E11EA4"/>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5428"/>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4E87"/>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39A2"/>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2D31"/>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3F9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7D0"/>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
      <w:docPartPr>
        <w:name w:val="472B96B16EAD4F61B07DADC8EA2E703E"/>
        <w:category>
          <w:name w:val="常规"/>
          <w:gallery w:val="placeholder"/>
        </w:category>
        <w:types>
          <w:type w:val="bbPlcHdr"/>
        </w:types>
        <w:behaviors>
          <w:behavior w:val="content"/>
        </w:behaviors>
        <w:guid w:val="{92FFEB93-7186-460C-9487-5A9E526DE0EF}"/>
      </w:docPartPr>
      <w:docPartBody>
        <w:p w:rsidR="00D918A9" w:rsidRDefault="001C2191" w:rsidP="001C2191">
          <w:pPr>
            <w:pStyle w:val="472B96B16EAD4F61B07DADC8EA2E703E"/>
          </w:pPr>
          <w:r w:rsidRPr="00C62205">
            <w:rPr>
              <w:rStyle w:val="a3"/>
              <w:rFonts w:hint="eastAsia"/>
              <w:u w:val="single"/>
            </w:rPr>
            <w:t xml:space="preserve">　　　</w:t>
          </w:r>
        </w:p>
      </w:docPartBody>
    </w:docPart>
    <w:docPart>
      <w:docPartPr>
        <w:name w:val="1DA276E789FF473DA0EAA107C22A5B2D"/>
        <w:category>
          <w:name w:val="常规"/>
          <w:gallery w:val="placeholder"/>
        </w:category>
        <w:types>
          <w:type w:val="bbPlcHdr"/>
        </w:types>
        <w:behaviors>
          <w:behavior w:val="content"/>
        </w:behaviors>
        <w:guid w:val="{705DA1A9-C784-416C-99C0-4A846764936E}"/>
      </w:docPartPr>
      <w:docPartBody>
        <w:p w:rsidR="00D918A9" w:rsidRDefault="001C2191" w:rsidP="001C2191">
          <w:pPr>
            <w:pStyle w:val="1DA276E789FF473DA0EAA107C22A5B2D"/>
          </w:pPr>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380A"/>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01328"/>
    <w:rsid w:val="001212EA"/>
    <w:rsid w:val="00125A19"/>
    <w:rsid w:val="00131339"/>
    <w:rsid w:val="001647E5"/>
    <w:rsid w:val="00170888"/>
    <w:rsid w:val="00183E68"/>
    <w:rsid w:val="00185FD2"/>
    <w:rsid w:val="001B24DB"/>
    <w:rsid w:val="001B70B3"/>
    <w:rsid w:val="001C2191"/>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52241"/>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0474"/>
    <w:rsid w:val="005944A6"/>
    <w:rsid w:val="00595FB2"/>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246DA"/>
    <w:rsid w:val="0074136B"/>
    <w:rsid w:val="00764ADD"/>
    <w:rsid w:val="007752EC"/>
    <w:rsid w:val="00787788"/>
    <w:rsid w:val="007979EE"/>
    <w:rsid w:val="007B3DAC"/>
    <w:rsid w:val="007E464C"/>
    <w:rsid w:val="007E64AD"/>
    <w:rsid w:val="007F1CAE"/>
    <w:rsid w:val="007F4300"/>
    <w:rsid w:val="00806832"/>
    <w:rsid w:val="008107C5"/>
    <w:rsid w:val="008349E0"/>
    <w:rsid w:val="00860F72"/>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241C9"/>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2382F"/>
    <w:rsid w:val="00D40785"/>
    <w:rsid w:val="00D53DB1"/>
    <w:rsid w:val="00D5781F"/>
    <w:rsid w:val="00D609B4"/>
    <w:rsid w:val="00D67809"/>
    <w:rsid w:val="00D81E6B"/>
    <w:rsid w:val="00D82262"/>
    <w:rsid w:val="00D83089"/>
    <w:rsid w:val="00D865DE"/>
    <w:rsid w:val="00D918A9"/>
    <w:rsid w:val="00D93531"/>
    <w:rsid w:val="00DA07C9"/>
    <w:rsid w:val="00DB77A8"/>
    <w:rsid w:val="00DD0C62"/>
    <w:rsid w:val="00DD1AEB"/>
    <w:rsid w:val="00DE0970"/>
    <w:rsid w:val="00DE2504"/>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2191"/>
  </w:style>
  <w:style w:type="paragraph" w:customStyle="1" w:styleId="8E8952815F2849AC97902F30AD2229C7">
    <w:name w:val="8E8952815F2849AC97902F30AD2229C7"/>
    <w:rsid w:val="001C2191"/>
    <w:pPr>
      <w:widowControl w:val="0"/>
      <w:jc w:val="both"/>
    </w:pPr>
  </w:style>
  <w:style w:type="paragraph" w:customStyle="1" w:styleId="10F4940D0D5646B0B30C6CDA95648FE7">
    <w:name w:val="10F4940D0D5646B0B30C6CDA95648FE7"/>
    <w:rsid w:val="001C2191"/>
    <w:pPr>
      <w:widowControl w:val="0"/>
      <w:jc w:val="both"/>
    </w:pPr>
  </w:style>
  <w:style w:type="paragraph" w:customStyle="1" w:styleId="472B96B16EAD4F61B07DADC8EA2E703E">
    <w:name w:val="472B96B16EAD4F61B07DADC8EA2E703E"/>
    <w:rsid w:val="001C2191"/>
    <w:pPr>
      <w:widowControl w:val="0"/>
      <w:jc w:val="both"/>
    </w:pPr>
  </w:style>
  <w:style w:type="paragraph" w:customStyle="1" w:styleId="1DA276E789FF473DA0EAA107C22A5B2D">
    <w:name w:val="1DA276E789FF473DA0EAA107C22A5B2D"/>
    <w:rsid w:val="001C219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二</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2018-08-24T00:00:00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xJswTtIURAOXwt5WQj/LB3yxoe+8ESBIAlIPB02x2eR1qvc8lulYPVbbVSvQP/NWHdVPTD6PswUUG2HYsWgSahjT2CepS+rcIWcJKm1WR5nQHr3EK0yAj8EBua56+EAb6xx/6iML/Pyn/3yUyM9p8Y030lomR56QOfu97qkijb+hFpaWcFjBj9nrolQxyEZfXKLjvjIgHxKdMnZFBD7ue9xAN/qLPN1CfPgOxjYCsLy6NcwjD8ietSUTVqem2iRFcUAeLvJNek44poNwmY4nXLoS8HfG9xwLZaqz00OBxP7Xy8wC1iOmJEP7J0UXlnxkaA/RYsKMZk2vDmKLimuEjV9xJRDdEILJjKINhoze4yStahKrubTdtnoRR4EzM43TCYfIcKaX1PoCduOdi5Z60qISc3/Swp4n/ZRGqJuNlwRo6msDzU6KKgJIYXojJOAMgMgYR64mnCx+IwdNhEsQ+PbExrXl6d13RGyAQNsq4mkNwB25JlU5OUROeZ7JASu82zXBo9ceDL4i53OjDSIkM9MhQb0Bv8YeNyptrMFGqsNzEo6a7ho70im+8J6LiQmmaK4wfST9Wk6Zrg6XQSFmiq0p4jgAd4jsftqZzXjSKGjF/HygWgpaMJsC2fYNaBADQIccv0Xg3ZD5qjhpUN3gbNn6HYiWScEzivgdDNKxr62ii5WumX/A2nFOKDbS9UeS0W+2sDsNgxPaxoL7we/Po1upRE+uyKH3tBt/pOTx+AAIGxPPNg/h9pMp1ESJFX7SADdCogcEJ7OFL7j8vrfatdEdL6/3Py+HUwS6zogv6iLAO6P7Hcl/ZfCVKvGZ1zTrrPbc4Cg2onIpyMtDt0ZPv8S8X6SBORouQUsN3D8C/BFi3RdaW/ZKXI2WkL7pRPl3VLQp24PTVf/iTuayvaflG6Xw8XrFisK09okeIPkerN3hoHiqUrPjzISUrWyfRDBYDFtlCeeimDMk/VtRtXNZeKfewYmiC7sj+xCcKCwPGnFWaupxKt0gO52XtvHoDfTsItwTWtrTwHbCKt7YBVcoiqLjAaH9lG1qmqHfemZW/s3tb4TjtyEkFmeFjvPB+olgoH8evgM1833lgDXwP4DCkXD30y7zxFaRO1fo9chYIOyKhCcVomXcg03GH3Nm/d6RcUBmMukhPuc9rgxZk0Z8VLpPh3oE5e/r6H0jhfuzuOFjvoMIGQBxrAWUS2au5USNxWq5Sj7IaShie2fEiLgGEivFWLeI4HNAUrkDqy8j9W9134WBXdoCWnGG2mi0g3oa8ESr3blJDpF2PRiTFBKIQCmJ8iWnoQSDJPHRHv+dOYiLU8wml0UKCE7i0Xn0iWJZ02U+dXTE9ql0LJ3n5RNwnoGGHCrim9pfkt3wQNHPEwCKUkTD1qzQpJQysNtA1VqtxwOABtQj1xkYgzDKl/glwYDDDEjIfAIUEgUsAox/+a76GbWF3e36rBmbNvBq4XHHC0ipqJDDTx66djnoi111pjKaOsb5QpTMu6ZsX8gc18j6wYXl/BCZaJmg41I/dHjiOH2uliPq5rvrxfGwjTkp3lzBt8EaZvTpxyZlqAsXQZD+lt/8tQmPLxFn0JdbkmazTQPHKp0Gf3PGpmtipXGK60KEJPGXWzYaxyr1BvvRn44eXVm9RnkrLukF5fEKJ4wba01Q/H94NB7PPi3B9M/ubkp4D70iivSF2pVUWDBmkaJJ7WvbbwqzYkXAncki4cHKGfx6AwB9uLFVZyFl4Jtwwz7uqitrpGhliuuwZvyzfqCBztxtP1Sh9Rkdlsg0GQj7flZ9arZC3JAAy/YAmuh9kvbzz26FVQU7LJ/AE9ig285r/3SOaSXFLr3dJ6gWOs5YtZOlpXOdebw/oON4hNFMAeqFG6jkyPVTmgXctilevYlao0wgeJfJiLaVI0stb6iFr6+V6cVYEHBgKJv8NWp3MadlaG2sHsy4+AmQdA0L79XiiYS3j6uRVd6eyGRgLSJFnIz5ZZK3gIImmwV66NGnJssYjZPn6a9hQi5bEprW7WcZ/X0bzoecuuP2pqyiyxKGYv/Srp/2Z4XTe52Ixs1ITKDfYQE4QLq1nOgJbl8d2WoHfCaO0rXlZFyVZGptVHdNtEgoJ25GwoHnYQoajQiDagHWLJrZAMzmU/jmdAwMcQKBt1MCe7BV2o+qwt7/pHbUvBB6EfGz3Rg0uRaSkLXnyZ7u7eq3LVxCcO583LI3mefBo0KeGaqncrs/kiD6S7S10rx2aF64V5Hn6SzbK2HaBkUDbtzpIiVEzk7hy2s6xCx5XxHAAz59Rg1TkebqT6vOJvFpF6AHqFhMGoedxAj6jAXxDYubRZ7I/3rLu50m4S3tH17AfcCKEIyxISflDBeUudoH1ZzGFY3cP7qU2/tsuHp0gqNyplnkAB+g5oI2ZOPjzZP4yuCCYhH/2vY5eevvewBfShL4EGVcHL3LrWYKKUw1bU25ifLRR6xJynXSoRjMsikTJFsaGf7WFj14NxkUS3TjtbCQuzcWGLG0SqdFgbocK7JLHzLEKuIdHPSj8nu7r8gGUD2wY9m5RahrF7XzGcsQsgdennG3QDrA6tjJ3yCuVBKDZTim3MEFC5mhZnCckhhBL/CA3IRf1nOGpJb9v5KyRMvdRz1L9CZyDOjxL+kRmF/wzea3iOgivdOr29/K9tgfMcwTvsO562O/MiqY4aoVhehlt7zjyOgdLEqh0a6KWhhVHvykC1zFyV6pQ4yRkwEDUr5xO38HPLURqgQEXqbSKM+ZSzpZLWmch4G/NppNkiR5+Jzm0p6L8gnXYaXLVe6UnM6eR1jMERdy44h/poCw9aWtJPeijQL08k3QqprwO4+YNwx7GaOqbVh945gNGhFhCBXjTxbvA0wfSJBSOgHdxmP8FYegLnc/JBTfn3vqE91b4gs/pK9B0tnWuVXmSBnmSaFncyC6Vs0yS8oMIozfES5YqOHV0F2a91y4b+AZy+ErWkk6cY7yqcNZu67J8i1R0lzQl9hFK3euquJwoZt2laOJeXbG9ournc4kfamET8mMPhqPwC5XamlAW2jtoW75K8WNfnqSuCTJqzbGdJneXmQhOLkGC+APpvEk4WMllKIvIfeM2wzLcC/UAD1QVilu+M7zTLywo0T/W91JexqtOguIgC3lLCFNRzWcGSRzsApbxb+/cUuVfQMuTW68OF2kMb6Gzw2rRTkXKo6HspTFubq5UmbjCGjyv5WKWUrNIogEwZvnS9YrguFOe0KFoYa3mtmUdNLs1XXWhIZxZLvXhBWIkow9BHt5tsaX5YCltfc6/VuLndPyPy8Qb5FhFj4qOYsFPUQF2/xYMUeGcOoXQPmMZzl2yMZskJixv/al6jtlPMVTwvrw/rnbu0yEyhR7cvAZl8avaLxOFyQsc4HPibJM6vO6Q0qmJm314FP7Oah4MAYO6VpjWfm8/GSmJYMdNL2CyToZlw3CVfr10HbQpSXeqg8Xo8j3Hydlw9jULBdVsHPmJFasGTUvBJFL0/a71sDmPGvqEAiTsJ0Jp08bjzf/EucFcy7e3F9SAhDNGjbL2EY93gtax3UXRh5DlBBTzCgMpOdB3HCG7efotvtY7RTiAdEF/ubKjNoFueZMVGiurOa1LsLFCtfk4I0zViPyg0ybF/eht0A54mjJcZfGUYnF4Q0tlKho62uIleV/syTcMamBL4iz6u7FmB8FNgkpzAsEo2udWc19DkyYwP3Dm2uYddAAT4FXdJwx7vkmBi8iKuZuNwsLGDNcY33MvYpQ/hBfsy7mPODtiHCXVFd5EEW+vz2GkN12rxxZ5UWDwdDzzqKQ283heUH5Q3mQMEDX3rQ7TpiPQ5S9o+/eeDdwAIfM64yxFsAT4M5wVBX0mxMwbD9Si+erm1x0+w7GCM9XN0B3bR2fIEl7Ktf96vS45QE+lG+pTIpfyqWUOr+Ysz88BtD5FqSXDl/3mfbAKVNFR7ZFniEH8nsef5Y44ohVJHrt/lgg5giIFfnhz4EAJu7/JNnLdYO7IQo2Unat9iVMnQWCOpwhWdCBANxWSeEQHGwFWeTkQib+Hq54J01+nrB5nHWOpHYsSdjFc4yHqUeCB7kgDZZCuiARpH3UldXd3/BrVi6X+2rWYZP4r1K/xTocTMEZdVHkOncEjvE7X86gMd+wmWDPcXyV80UroxnBZr8aJbFzzW6Auf8+tXuGbCV3w7ySR/OS9wKH39OEDAl0dZ5Xh97iNbMcelH82TXHYDZWY5jF98SAh5/SYGdE2vXPjXnAijtcfbHE7rHl8D8Y2YqDRrI/msISrKDAEvfbn0krRuk/ntaO4ybhlSN46Jn0ckePAYgBL+VREWrKDKzTM0VbEEkaC5WEToMXf+qD/HLLkfgRWtwaMYnNPWWgGeDzG836e1oeqoLV+1mzkdtS0OgDydqb58KpU6jHMvqY2RLu39PpEGDcpZIZBPoWSu6LZNk68rbwDygbZ5YMeGwUdmTgtYo3aLf+KbvYbn5r/9caarwvGaBZFJ8B/eUf42RJVXQo6SLJZ/qGWjBwbey5lUkvRuozJXcJNXQcg3jhvn0woDyr3C2QYOBGJgJVqczpVdlAtJa43TFcydgH1rC9p3iRi5XSgPIf9IlwROLRvjEOBx4TgeeNyOKQVrKyab4K2cEzbYpiSUBULxm2/eMnUM4qB6h2H0b9GeroAdkBMfyF3RAS4VyYoQabd4kV9fOjTunaQVR08hxPsHNYtDA3i6tSvMU/oampugw80u6FL8s3m79gB2PN4TsNq/uJgMqJ04vFz/ZJ9EZ+R66XvhGesHHwb3wumhegURZ4R65xWVqE9RJ9P6luEr9qunzLlzGBy7NsYq0Mr1rzDb9bEtPNTcK2q4PblBdIaYLzTxczubFIeE4yfECzELb+yYKhqi0LHo3oHwVLWm+KJtDRRWJPgqqYr74c0v9ZXgMJXassfVzZlwg5Zqq6NGHn33bjviIf/+9bTegKwZ+SX2D+69ZTuMbarlNW9ndRqSwWPrkAbMGWv5/dlaP0fF1B70djXdnEfBqa+AHZiZID2mhjTneWef+e+3Xsu0zlAJSZyW4JEAab9vwx21dk4f4tLCKgaj26VUgRdnwlaCpfSgWzbO+5PS4pWxhCZ7ShtAxkB9RXM9dzguotBxYsbizN1ZaQOIaDe6clnLuPEAEXBH0YsFOY9ks2XpJ37s5ZyMwbx5ZbeJlN/xSCrcJ4etA2Kt43BzHmN8H/HT/870YT6PdOYBofzzTNQbK08FsVktPPUsx10n++Zm6Sq2k9ZHJPIMuihI/8sF6oCGvq/6EwsISt9kmdfddWwEbl0ZT+z7GnlPCzjRgnAFTLS3DxckvTnVHyHiJqJjJ7jdTNDgbfYRqGMJO7nsPMtc4MFTGCDvV9UyyS43sSaZJBJZq/Kzs6PcIyBE+TQceWnkeex4v51PeXYumiJD+z9SfY5wY5AlVjZOy7wTTpnt2QrehKsaH9A1VgcxwdtiY89JqWHjThpaBNuKkGt6L/DqNNScXODRd69QRbR6Et33LTMW4zaqE1RxtcReiZf/eD712/OahOKNNx0AwxeSg0cXr+5NP8r1Od3BGuTlIf179bbb+gFjYxnZr9enGXrJlF7kUAC+JS9o/Gf28swUO5UjyjNV+L0lTXGZ01x/cVgVMjLTFKQ2TmS9lYyojSIIZmljqmetk98fG+SdRtBhaQfh7QM8eaxnhOGY97okJKJrdR6L1cjrT840GQlQ1/khS/+x+TZDzHz6hmAdkoq0Xri9WwZc3uXLYSloZO65rOFehrhCAph0jROefRSbBCj4vfJAVbNtjOY/2MB1nFqNd9Ap3kCnYy6L8LxIJQgnZM0Vl5Jfu1VxXDnd7uijNvj41IyMxHI3zXjx8SAUlqpkGJr/DfzwwRhbD6psYSGU9ng0wLLWsr1SfWsvSmlFhFPi9scR4N7nz6Unj4BhkEVX7XTFX6PZq1Rsb/mp6Wj6oHmhFQ4YgzjUhD3dLo6VV7RE25o8j5QYYGkGJSXU2cvcBFZeQUHsSBzH7RM81vNTBZl+SlC+bOzS9IZVk+4COV2qcwFeLBUyxRbigYfAtSv4Dn3TkENNwdcTDEASaYkfk05UW4B1Xl6edJ4kjoA+N+J1Fztjekfl6E1ciPXEl1FTZ/XHZyFjCl9iyjiDSVOTfQ5vck2gZHeLgFtbjl2YUcoUhujSwJdekH5Keno0TAR4GaQ9K2Y6F/bAx3sgyuABkTGfLQ28kFNUnuoD2sjoNJq43mrGGL+Ouk0E1udSAWoyerKRF3z3zWEmsr7fHyL2gJvVEBZ3PGU4RO7zHfzarc111SRUDMankCZ0ytBKNDzmRd3rXTPwsi5y6knwhK6Z+ChhanXGFCubu4XQQbj4WkJI9wqUqMnCIumZnSHiYV6dYyEhiOGMX81VS1FclC29UX2Ow5Fxo6YsUvdoXr2zKXjwFFbakpfiSXvM4iEqH6dcjXGqT/ihfzarSrk/Zw/lNgF3O29f/uQslT3nCARAp0sa24kGcEpbaNZtGuXKp8cvn/GdhS4sT8jYfyJ8FhnUtx2IqWBpqk+jUzfR2fpWGxUExqbQuR7/K/uG85V3qvCCeNafGTuHYQDgSGMGT2CvGPhoccMG8zetG/8kcFyUZhWlLym0bYz2kQaQO/lyJShuFEUcEMATO9O9BDf9C6pavsn0Yz2IZqkBW7LQui213j/EIAijkMZdAMMHvOHAExJB0ZpmA7/1XeA5XOWEKZqvEhNjA1oPvgAZq/lmEq3NSMf3n2e8u0rDRZFAoHQZB4NaM8bzUkMMYWspNnQMdLFCQD026oj86FuN8nGxtqISpMf/IBSAjXYrBYycPBOPf1jjIUdNjksqP7tEg72ehJEsqrq5WW4yvdr26go9NtztVhtV7tZP44bntBbbYDAqWka8CbHycWt16N+oGbJfqp0SJvWDp9RkBBfg2U8Pa1xsal3kfaKsBhFYFbdmS8TyDmuStMXmJY7cpNmJgLymiQbPFNciRZsZSJiim8fIF4U7jWQL9lAxCK91AHbMfn7Y96LRhPHNb71FCiyCb6im/CNZjp59YZxfnxcwDBhoY2o06wvDLmk8zXw1bJQBqrr6lZgjaZDuXFyaWPmnNLD4kozcIiSfWTEGT9s8tSURjtF8cq4yJm74AY/F/3oGEspe0h4b/kx417lKBuqtn8TnY/2Z/wQCVcS5tMvieYStuBQOa/jqSXTF+pMzoWFBzFIRZs0fVx47tXwBI35fEGmLwmaJ/43HqiIYheKWWX5UFTF7gXYTiDwf84GveDYapvalgoiPC0zR8H7M7s2qLeP5fVz3myk3+xRaROBGMr0xaWLu0VoqRRdE9AYLr8og+rp8fw7shxtZ5VHhLR+TuHpHVN1oNMyMtGkZgSo1ytPlqJBWTcOZhwYNFvTXBAqeaxYIfGC3VJOUaVE1NUZGoHK6C4gqvxegDK58oiTRkrO/64l+PaAKKxmv6ha6XZdy1IbBNv5ZvMrj8HQvuAUMmoX4IjE+8+Wmiuc9zwvb92OZmo4Thgw9ZOiuwkkmHoiCmbgeo4vxrL13Qrsdin6OthTGsxUN7XNQlZtboctO3/uMD45nacEOFybYLgEJSGeOaEhHabYKVNTjxl8frzyOfc2/DGijn2+Mrn9Z04Uu9JPpv4OfQMw1U8P9wsOqFBY2NimUH/XeuxHvNgSlezqd7bxszlPzD+Wt418g0Jz48D6j1HHjkRnzxbyCuGXcq0znwHuz6PWESH8S3FXWHgzg6etjSlHYbsP5CojLPMqsqOeu6x9c1g19l1FE2zCgi9ReIU+CI1tpL4ZjDkZYgNzZBLiEiYisK4uBODLVUTFLt+0r2kJtFZ6qF8Bx+QThuhkF7JjUJcGlxDPexa1GXfkA+ekDZnugHu7Ni1xQmGZRYqFxpNCXqe28DvBwoPbqdcIpjRDPrI1n+w6pWu7H2FHM3IQz8Smf06rmS+8WKH80zVpxENLL5ql8ZzrsNxmusoFm+a5//QSf1qjuCoEyfq1I/f6pSrfBVJJ4oqOrOsgXIJaOa64zOF5yX/LQwK6sp16HxA8J4qS68mlIO72AGxFCqCbqlNPPSbA6fpGpHoXEFHgy7jDB5cbHUt2qgeXr+5uFwBy98kBC5W9EWB19GHHKLHXRDVr6+u19gkZSQezT58l+niY7mAuiRCD5rkmqaMQnLVAfSODGzQPa3q3K1dvLbkuiVIqnhQw7CcmnCYYI1SBEMePZWnIIdYhZ/BQM+0SZqEnVAs9kO4LtTIhPI8qxf3QJcfQzlK2ioSpTFz/2lZ93ef6CJIHYvTWYrTh3AMDpE4/CzZivHx9iBG0ZXZbZ6IP7IEc42tJx7J2JG6O+16C8DJA5Wbaak9juwK5x3ESJEE+4NT4ygyX06Ad5yFDq0KTO7uZiD/5lXt3BTu4SAFMFi8DPJ19V6cCgDxz9zswi/ehY0DrXd7oW0/ppIuaUdQ8irEoAXYAZSVUBYpoqfT4pZH1DytnOWdkdF7pxvvFq/J1bAi6z0GLIhAMzYYq6sG/gp2plufS85F0VAbdYbA9e9sjYKbSlHJUP+PKOSfhJBvx6nuLWGXw8JXYjY9nrmPVNli1f6gJBnD87AupzkQaKSaIDjxg9b+FmAdHYpQ3U6m9q3pm9x/CZy4Vr8EEx1kptYXUFXTEzrT+lGfTCB4a/UtJTAS+zsWNTphUsfPpVjJMIs+lM4CAt0MMAKoAZPhuNSZS2mlWBRmNh8eN+q2r4d/G9rgvMRwS++BqHnOAaJUkyB/e/2Cz7MJ0AX2Spcf7kpAAlOZY76jJWgEft4ZrpTSHCf2JOlUnpGZkZJlu+C8ByZKIBIVtLH017Z2fmMFzBwqyeVTm62hpZameyVJMYtGBskilTstr3bSZs6RfQgNjLPrlDVxlEMeDsKb5RmH5Ltr5iXcrYZLqsUV1VinwB9mdFi4o6pfrYDNhqfnhICopvXekd8X/lcacCYWhtV3zgPHfAbqe/TejgyC3o9OgYDSq+CTGKSym4BwUhfF8gHZ1iRQu3jqSrbBpgKdPpi2gFAz0JcSlSwt0iLiSt/QOxFavk+mVVfR4WXdKXeqRWB0Lg+BpdJPBrIJL+QyM89aaVpyG+iITpbZAnkp7ydDyce5CZ34DiMje93C8bsPwvQIDUhyjipg029OQCJEK9cH39kJ16JDD6XbQBDG9ma+s9Pcz6X/mCIQbW+B6sBK5wG2DD8drQSA8A7uxmXrODbf5g0sxhqy9m0k+x0oH04v3lgXNozZCWxfkVSMQk34OLT49TTITnd64SAGqNEvJ4710TjHBtglhWk03FriboRZ9mwpZDytkaS6exHqnNpk3RjgUya1zm9HKxOnuCtSZgeNaKKGro5VuNimWYB+r+XUaYvHifxl5yU5PXKEu7DzzJGddQrFYHhGRBulcXBoLyb7I3JVk1beykEnDpNnQg+ULrUcLXSJhx+YSE0uXqxFDBv7lToc9THGn6vIN1nhNqyP71Ji923NDt6+gBTxL5Ni4KS//RJFH2ITW5MdwGBNkRwcL+2WVvB0pvbbIxXXrsXO14Z4umocewIB/aFACZ3awfAgT6kPBIuJjifR8G7NQEcPmkivPmJ9WSeQ+e9Jg+Cv9Mo9YiN309Bzk/4fmnosTjJZYboLjK/B2EWqLa9F6fU7aDKb2cd2E8DCsT5x2+KxB09m4E028ARcmrzK1QiqZM1EEh9Zyf8ZK0CnCnEqXnnbQvAIbMz1SrB0jHUq9OGhzZ1FF7WYyKR2c5IiPfsFuz815FZuyQ3ennIkOgbqjdNHtyLtN3xQHnH3i7hX/tAbJuUeYg7fBWz4Vuvg0yhcdGFtx4ZBARgSKiQdBDJDl8PLbKH1HZCh8TQipq11xa7P2Rigoh8of1g8nF3sHoCywQ0XAq7qpDNbbSduhU3E0PMj/OJwMby1fWSG+1+KpwlblwUgtKo5vcnhPT6QVx2tzMOT4+EpEAX2Yc74Y+I6qgjKtIZB81+0VmWjTUk0tAa+EH9H8J14wNKmKANdLcn0ay1MbLOYigBLnm3waVKnGjbpnO6QdF6FyiGetvxzLrPDnMhmio10kHhe8Im6jkv8AegMW2fE4YAIjnQGqUKNL3LYeBMqchi8SFHxy56IEFzrv/aMEXJOxEYA8f9rRKRR4U1/4mYmgWI2f1PRbq+Rt+acOMQQi73rxjhHXusqgsESmH0tWKyZcS3qtDaWfIfrsqzChV8URhynu+go8ROTuS+ZFKR9NwIgCWpPPtao3lJFBeBZ4sWOvJBVqCARA9sdPaMsots6wuePcdVDAW3XW40Wt3BaS6BzKfUuZXGXadCGiC/R/7ouVIbqdDMO1YuZhlZTGfUhVJ9O+XDKE/1wJnv+3cMyjIaIQWy5Fwb49b4itCZGaSVAK/00PWy/HgNWBIo+4HlnV0YOw+wM7h7FX4ST3Q9S/J0D88CMCcDxR2QSzktiAJQF732WccF1gKSBQETnRQvKBkMNBWjuoTDqmqnRBkTZpL9+pjakLjgZRpJK73cXa7AkwEjf7LC4Evh9lsuCZkS1stm7fFmv4gwVaR6hTbyKB27b07TdLcZDCVhlnSVPbBBiMlZrbjcmQOD6nNr4AVKd8CbzzDKaAGG9+1QX7BALo/xTbVuaDjHkBA/LVJzDccsiwjElSUsn726fYmYD0pl9a/Tc9iKabQw2Y4uNt5WuZPqd4NSvO2AVBDt5ou/+kGhYU0ac35LResUpLQQEcWiFA2hbKIMvqCmo/LDBECA7G1VJ2bYijYoHA2RXX5VEN9W6FfCpYAEya/yILSfUQrg2PmsIj3Ugr9EoeZ6I39Yyc6Td6VliKDFZpJWZSzZXdkPSMa0yQ60aysmwV4QWprBgV4xZ5nqAE715cLTzXNVSVb2TDBl7XtkUlARuWVLCS9S3OXDhwEWz7lpc7Q3duaVI0GSUwOOUWE6QTMXiRXFrkQwa9vx14JD++5oA7LwQec09Bu4WpyOJdo3+ihm4a0mjqIBIlqrUlz5VCp1BwhVzWwW6fYD4ABMy1ejxkNqPyfa95CRHv1U9Kp2VtpmNnvp1bnwhmYETJPJIhHAb51XbyentwzlEwkXsPhgCnC/G6ClG5mMISRBn0VqThkcUlroGnJZG3UWHMALJ5nDvEPhjhTk1MW3WuKkwP48EcrHm17YKgh+fH/Y7wuo2v0uTPJD5M7fm3L1wGlGXfH/fQwlF/vBiPHOHICEWnj6dej0aSCs3NjsFxdUBC1tlOlT7BdNw6T5c31b7a/wai4v4sUYdGXoMEZNVM+71E4p/JXrk1ibMhGU8V3+IIipRe7Nrh4RVBJeSoQbJO5M5qWB31avWZu0ib44BZNqaRsOrViXf17LrNKdy9e6JtDEs9nxkXUZq7E+ebwmfoJaOwvQzaX+R4zlbFVHDDaxW40IAsTpJ7a3jNW9w39MxZImR7yWFOQs2zzVjmHVnTj2il7OEL5070X7cTFtg+v9vA1XxyPOZbzj2VZcKC+LqbBYBKq2+I65Mv1LI4iZb/Gk6cthid0plpWS89y6iRnVRH4WXk+R1kKPmj5kpOWHi0Qg5INVfASR+VksPuofICfqb4OVZxtv2lQX2Q0+5E+Pv7iSeNvjtu55YPWCxeWeXKuK9liKy0VsY3d91VQ0z4EOZS65P56zn6bexqhCuS2BfXwGjLmOFxGBzgqML2i96erNSHWtbelisadc6rx5jwTwLJo/j77EaxAvjcdKSMhziKwc5cjmg/sUM1NBGso9oYVhmj3KStq7Ot6FHQnMEosJBFVcZ7i2OA6UwFpiKhQzhy1vnnPknj7xvIkZxF1xz/b4SpF509P0UX/Blx7/5K/IGsW8e4CfgekH/S4tP2kQkAJPT2lBxWNz8DkSSrRqSDUK6Edmcup8tQRwd1DRNXjuzeQO+pCp1Aygrz75JW3N+ZrF9oiAre9u2v6tSaEMIveUIoZZPup57rjLNVAKfEAq6Y593fFVDanzme2eTsd3mUcIwSvEUjOQpoo57/CUfjq7s4G3temsKETmE5LDp33c4LDV+ayTmdzJkjxPSbRhsl11rERpaOUmQLKV60RYFgp2mG9i32rsyFHSP15t36lkf9R36s7ehgiELwzOkpjZVrLs5HnlpMqcduIyBpg2JzMdR14Gt68TN7RUT4Hi5mVtSzlr3N0K0WPGq5Psbv+ZX8yscP0jswVx0vn2DC4j3wYGal1ElvE9yNoDd186K24HXeBKERs/Xcu/ZNGa5CzWGYiUNbjigGzApOVPbOW7PijoFQq+A8VTJukpnTHLcKd9PDOYHH2cGT3u/gp5qFECdlLEIp26XsSiwToEIPcdCcsPTTr9W9IFX1QAml+Pp627eJGkEJeWxhI82Z66Ba8J19wMujG1IaO+fDR6zQwV9/Z3ajoWOoBgzFkBz4aWW5PaF/fNbijSpcH1hJ/JJHtREq7Q8KS61GIESw4Ubj+ycc9ZwgU+KN/gA+9Ts1TDDd+h0dWVSAxsz718O8LI0rIXKYjy+LxqLVuR+xfV6roCKT1+HWz0daUi8TbsFiGHCNVs657SbYQT/NAhEGJSK3xucmo0d25VD3a76ge9djrXYTFbBMLdEgHUm1Sed3QSHIMqEvdXtO0gnIHZQi3FeHDvitQorJ8vlUgaBhog6AIaJoD4/dqguXg77kf5tmCTkTXDE02+IWa39O58gSuVs5tnfVpjfUoOdeJzflOQChlKIGK5sj4zdQP6CunYveAoS0k4YsQsBAezm3xwBl05bFgtT519mKAnYlLyNIedyUXP+/ZpusdacU3Ee1lE0jpGiDZZV/kQxiOziaFgh3xriJ4YEUOA9lihQo/FsPYEYkb3O1FGM8DZmbmHeh7ah7q+wI1k8DXxmQEA4sA1ZuHLmygez0GNGyhNEbrNJyYHq90ypsQ14MSg6qwAiCnhwoCY3uOZ8yLlPjCQIAIXxMuw1C/iDZjieejV3iUGKqG2dSG7EqWi9aPArco1t8DV2QFWBhZ49cBq2ooQrCNX+tI6mfiotHh9Wt7D+sqpU0ahDborj4AbLYpBV+N4IjnKptn+SjjXdEYIM4aB760Mn6H7MHpzwo1Tz1+wvh0LykMsgrrcivjnBdI+2ihM7JLKyqCb7mJdCezvSH7UfP2pcLC+7OZD443/xU5+YsHajEp7YT/J919+J70DFyVJk03gQ+D28Nyr/79BsdKU8Uq/GsUdewkNGoFoy3HsoyT3F7eSh+qtBQK7mIaD2wTvjkFeHySSHLiUgD2FGETvaFk3tl2QY4kSrC+Z5MXgksVn3o7ZmTlJZzkBgHRFo5UcYQJYgMXUgnSGOHyRc1aEWjDhJCiB1i+kDDRJytBDBbmQX+gCtBoSRNn6Rm81vQ8BYlISanZfETBF/2tsUUQhlPr5L0nmE3vXS7SBAkPo4TKZx+BcN5nNfsAHnt5hS2nadOWCUI7alYRk+EvZpgQRX19Nj9Vq2vu67qCpgvCDiUalcoao/FJ2Rvf04yJk6T72hpOEChVDeQG1CooEhkY25FlOLAQarNvdoNxsfwHsOHzZ+JhDeiNmGkTaf3+i759mUJmK+0e3/KxbjykCnt37crpjWDTzBqtuajk0Bv5vH0HgZCCWEAGL2jnW1LAD+FnLNYoroeL7rtSnNBla+5zDT4/l5qdt6/bvKP+8LimAMmGFomM3jvAv4Kr0rPPD1XYI9iTDvtspCf0Gaa3kb2qk4Y7Rn4TXCTM9E4sgJ89hiN7zwsmYzmxVpQgPEHzwoM1M3m3N1aPFGdZcPKekDMt2kJ2BfhnCjT+sOc3Vj7DaSdcpvnrchJc9ayiczVJT+WAA1T+l7dArWpnelDRZMBhjltsP+SIZRYa2jXqiNOILQXyPMLOwN8p6o9dj+wXnpurWvPUpTcW2rRJJxs/tS5+VRqfoJp+BJfb/3Zjd+kHITVx6WMi6shqNdFZDTFZSCQX2oNoawagdb7S5Fcp7y7hCZqRKcjDgChcJ5WQYZeG41gkl44euExOTqOU77xc0t5ZhvmxKKRVUGgKqJv0DWzWZKDJmGdMJ7X8qOSO5UImpTKk3ULiCWvpqCFCYyi5Ar8j5M7HdMDxPHG1xYhsbzs0YF01oNfEWpkvZFUt78sY/M2GP6UlMKj5ubBCWJOgB9KA2WanM1vDPp2tUx1K/XTCAFveeAq5gzFHSCaa5nj8GTZD3kbmXkGID+INopYUtm/eZdFIosVc8qjp2QJ85SIFohpCZUKnNINLnhrNXIJp7bU80h9VNiwimYMBv2okmIIdwq9NDZp40Yf8paUBvH39bcYUOOTlqeuhKuOku1OftsUBMkrSP4gV/eJk21taV7pz8257aI0KY1mtIdHnsEg2LzW17L5p1AjAqcKkmQBE1uM0A8M7XIE3KGeHM7SltFcix6wOSEirUPIqXpvBXXx/o2oQQfuPlZ4dBT+W47+b7Qwx69KG0v1ATgLjlq83605lS6/aTRJx254kDw3D46wI0U9J6i1WFX9ENfcO0umzTEeIGG7WpqW/J9n2F3vwjJyNDHHbPsmysFdI44dq1uD+5uRFrzHukmKpCzBgPAvCbm30aeb7dOL72KMCCrWNXmO0oVeab+ODtH/ZulMz83XBH8pVLt6xHKz1cFg8lfI5LdqutI1U5TSbJVUVh82eWhK0TTFI5MK0ve9hdWZoaxw7tH3gNatoz3hH+N5rVuLzPs3W6IFTIrEzpe+APloY2Ifv0sZdRf1N/xo9zz6Y1oh+XceYJoZIv1dozoMlP/Or4vtxbWqPxP3zulxuMfSq+hPXa9FlLbzMq/uuhpPJD3ojOqvlU0ycY6i1O7Jvu8NgVrFfhY+GUPI6AknEB7spGA0PMXWWnEu6DRI6BPdKushyfEXxjNFadYquvO8IbwyW/7reFPxBsl5G2jrr5mfz6kSMp5o7Oe6LPsf9xQSpVtE82mGbv3KjZnWTeXWSlvMwF29A9qtVsQCF+g2tvuMIqb4llNqkIB1kPNzRxoB8CdLmdIHRlCk44V4g4Se+toz8nNQP30z2DXK9SlrK/xhB86biojk2tWxG5hdtddW5sPl9BqhUqO1VsxkolMPvBTVD0bqnI6fceXn97okSqftbIMrBxh6+79Ny1NJgvY1HtW/z5u2SLRrFwDPYXvfzOdg03mdbuYNhsWgr3+bqs+ekamoBiGpuH3DTlXU6oSS67G/8DeypL3RnRSYN6mNO//i14qVSaRtd8+a94fK/msPMqjbfKKDtmC1Fc12gxihHJ4csdu0BiFFlTWiO34KZrdVDpF8n9GfHcfRjdzwZnSQH+u8NBLPzOE/qv4UBQ457hoFx0aX3+MLMTTkk8/jODNOhHApxsT77qqhm31GW9QQJnCfc4zDpsaVoXm3wsM9G/eW9p92UcnWQKetULQNSUQirYjuDe1uS5IaaxpIXZHSlSzm8TUdeO49Fvx/JLGyBsCDcH9A5rFW01/NVBhKBTWi0HeMzNwHnvbV3wLz0sDUyxNWwVXtf2qJOUgQ7kJ26V/YnvsuXvxVJxhrFMF6m5kgkPoIkW+jzZBOFtYDQkmxDFgy81u6IMcIGNcqSyykEQtKRp9wPQWh7AqvsjJNzj7yvVeITBtXQTl9isMHrBJtQ3T6q57Be44V4/daBr9pE69SXVqjnb06vAdrktJo4eHXcHVUSzF5EGo9kQvVClrLW9EAhOJWbFoHvJi7YNpNF7giGscj0vsBDvaI47prR/2rsAznveumUJDiGee23b63wcnf7QLji12fx0Nc1xQNTHj3aMK9i7kx9YQwvC4BPlxGf88nu/OgISvJj8t0oV9Mcv7cjlII1yq3a0CQR5jbw7P6p8vPRsxqztxVzRbrYszfx1fgTUIRlo2c0iQogwBJ8DgX1rU823VfSrnDyEztkbD9BA+KMhL6TbEAAM84894373jDT306H+wpTmCCiP1+95BQcskdM/FXEoW/qJLmEvH8Z2KqGx2jvE0WpHzZMjRD7IKshkVVGS7V05Kn6UnBUsH7MhY2aEVcnX+EAoWK5dbk2vu/Yvofe2yNrFsgQS5LMYH73dwjFOjR/yWCcmWRPPO5POdqHCsX10emLhsG4x940jBTIJZa63DE2s43E6zkinYUh4xnd/BcTo7nUiNxJ2/KPf/eiPKvVuZNk8hvra15uGeXfMwyi1LnxNXgoxz4aOFn0z+CvM3FIpmUE5FWYcjpeQ7bWrWNF0g8WhH+Z0SXzP20R/t870VBDc3lS+uG5S7Wwk2S+LkaXYGCjuoEl3/IhaDh3QMyCAn31FGJ4XziHYDGqTNOYX1EKWVFgd4brKz8t2IuYfgCCy6DNRhLxVYueQnrCHoTjAS7JWBtDjN9V7VmzItVcA7uJYXR69eqwMNWomUIrgCZeqhq1o7bAjubQ0/RrDFP8cZCpIaXXFw3KNbtovpF+p4yx5L28dvDh790kYIwZwmhSM6PEhh5LmgLUzm4troeRRAko1Ig9slUWOJ8PGUrlJ6y8jSOfP3gvcZs5FcWkbiuteS/uI1WnWE75z16rBYFJoK1WvhqyiMq0rRjgKAny/EARmmnGWstlk4XSFyvu7z0kPlVWlzu38bOFu9AiEQ+0FmfNZHG4Tj+G7VfrjR2J6c2yPHiAReNI4WQpch0oWiH6XeymroqOqaT75S2lPF2lD5EU2HuUlpLyPpd/8EHlILvwC59Sc/j//K5Nw/EMc8b5Isxm3EsWvigKxlvHA/hGNjx+M3iEpp/y3b5MvPVs6dEFYvCFmBFcFaCAbzHv8Zav4DDvXbx5xIbDGHx75g596Ao97EuGObdOH/pGdKLR9dVVqHCuaxufMGoX0EQajiZ1YHlHwPhvBo8mPMk76g1p32iyMPMrjdiJb/AK94+zCsZ6P9vae8iB3e901UiZsBBIJNwlyfNwgGJ3cJFfEDyXV4rNpXSX52DGEZIj6G28m5wZG3vSILqAwL3yeIawdZV45wXq+8GQRYhbLs7v+uNy6HdhvnaHy4X6tXne1vohX5BsgZmi/pVC+IpJXmu1jrXQh9+GN7psz3oqovRFgSOL3sEXniaI/ekkBEJDitDO8RRvuzc5EgDcf1qUEKqqOqm0UoCjG/BA2vk4siI5J3AlVvF7J6nog6vJHfDYqr5RNZbPzrgILuqqh5hZUmoM8Cph1yogTRMB5sO3HxfYcNCzvtnWfDD4emkBgLsXLTxFro8M8NRSEUtkty8r+2LGbMc56YD8YsPdODbUae9qvQivqL5qSjPBptOBqDALmw7qxRqZprQ7x5eV1x9XDk3P3j5JKnFb2xoTJdEsdxSjVBmMwoUUDK4PUM2bAXtKSiPtQ1X/hdKRGLFtBB4arVH2Nh6F9XSNh3vrfsSrjbT4ul6pqZvb3BQH8V/8tOoCd3rFgFosplkaFjs8YakYGlq1NSM5Rr9dh2EqRQpADCYY26Z1c/GwdeO3UU4MNF3S9bQS81+vR3oIUsYe0oVHyf5SEvPyEeKT1qRp1ZDBQFbb+ySWr/CsrnsQNcmWDqfeflJdHkZRWTeTd8UWxpLx5qMjzLIZmo7Mcs4UGmg1/4K4KebypUdOABcEJT+uJLsuG3+5hHIekLksNCSUsX2ECjzo1AiKTE/EU/qIX8Swqbb69+KhWZGvFUB9neoNDN//eL/wlJbYf0UTpVblNigEHrjRTtwMvkspAa567BxbnWLjEO30mHOl0mDPl2/5o2U2IQUZ5a0+96hX687wuz+8x3LR2LPMNTDok9sQ1eraFTmUM9cKAVZvGKjm+OuT6szZjkiXnbu/q6e5Z09V4m+WxwBg+MqTKEGdZkAF8fDNkjXuhPCX5RJfzCPd9TyyGko7j9dnz3kmfwmUIzNUUbpQrHC5gvHEjHOpIFk6z3Ns3iKEHMxCnw/vUWFodcy0gIVK5bIYwq3jnRBWgugLI4aXbsSXubm9bkgxvLg8F0Tixz0l2fHNw4rOVEN1Q3Lt5FZjhQyfYzy3dMpN4iSwaK1euci+QGxCzpwV5ufDEFgo+MwU/XYMWd3qWgF3+6oikV5HzDKLY8QaQHClY87HxiArXCVZoYeDFMq/ZFKL92i3Fybia8bYtHPRT1lNarJN4Mj85WZOmhL3lU0FS7MvF8W/7O1Cb0LteTjRqpyVZ6yGj/M3PSXuJ0X0KhCBQqHan8hE7NbTkR7mv4eXhPd0nE4wKQADDWIdSl4H1pGDBRaNFAhie43oBvZrGOJKLvAXwEbDRXwI4oJJgrivDyIZldtlSMHoDj1laqPnRFJX2PaAkhP3phm4lKhZHCgjwLM5TQo55sLkY6d6/c5mM6VZ4zulparmdM5aSu3Hnzpvg0cBHG+8MSojAhzrNza8IK27QsXjBZXTl8pdORABNE3i/Z3m2P9Ots5YoB9mlH4FopLgrX76YKW+gI8GDXQiWhhs0+aR3plrZ4ZXPqGwxsPEsGat6m/twaGdk/ZNgAl5PYRW1rGF6ful6Ke2OafcX9l/HD8CVhaCF63hDmwLiKXMrP0B04U4dI0RVM/VxByXLe6/T1Td3fMxk12YJEknCQHLfmJayeZCb02FxeEljuIWu78nxP2etV7lp6bdIl7yR/PzQYYNBo2fv0YRG0cVEZ7iiaTwU8Vl+6RBZgOQiiz+WrKKb6r69euKRat+2s4s0D3vO+A97z3q7EhzpHEk1LbQQgdtV5Oy7SBxxQSawVycPwZx+n8iKDLu4l+ah7QwCW4npBvHPzPBsi3Aj10JnCDqQM10u6bh7pAK9HEhK2JCkd2aS64/UZ9Srq8DHA5ujkNvtN3jX8iGVHZ+iOtuVnejMrflY+TeB9IF+fseyMI4ICL1W0iB69Jw/mfKoZqHWnlyCTHLdwOyz2uOjepH0Xnnz+rWeF2/wAXpJ450F6WMzq2KgX/yTA0jqBP4GK9C80YHjOGS7UTWJ46qzZo0ltEGe8fO/4y/W/Ckezd+WD2/gNyr6KJU4CrDFx9Z+QZe8p4FxVeRSJbjL0sixZaBS+QT0T+JzQMnhBl5sQIuORjRvCafv4YErtJHUON+x3Swf1sFuCkcSi9JzUGARc9sAaNU8rHZxW9/bFY8hcQ8jEwvPGTmK5zjw9RHy6ehw8dPHlejNjM41v5tRMgivZgKCb4s6hqyX5XmQxmE1ysXoT9WRXyWig8FxWf3CCr7arJOVmoPOAMMaAl/U41hcXqqAYxZBzufriYbQiNGnSgGWmYq0Dcl2/9+kYi+arlu1sc5RJpdunPKLhVBvfARo1GQvgj/jn3ZzVUe59ekx6T5FzHOYZUX+39ZUkVV/SExIrJhgBrCZmjx97LJ0YPaj5duqrEsNijqPbWLCitwf/QxYnVI6fnjyjcBhaWEng0+mEyeIohtvJUad3IFpowdr+MSi64GAHvDEpYk4YBE4LgzKjltdLR8R+8B42KFa3PT6GN884sCMXSWwCXkiaFJjGBlstix/BO8a8Vcky5sWc7JcTQf3HEfv2NluSOtrBfST2f5h5JlbGe/4Jkk+CQKLlpOuyxZp7RAEKj83mUqgXLxtvm6sYAxsChlJ7QbioGRAroVuB1TH4AoqkHPV8fNqHu/d+asipr35TrUGTD7seM4+d1Xa8I1ZCoq6aZLn0MkMKspd8B3WG8+A6gqrSBVNHT+gHP/fm52WbnwdX5gBZcxuflI+Ch0zWKXB6AxrxIO8C7lEiDPRiuSS7yMeq9swQ1SPIpqm02J6P4LEFii3i/X9gpcdskkmZIZiXEOjWuBv/8uchVZ/q71eUDESC6531Eqmf4dPvaCsQvaiLvZwzdfTlpifGA/DdiLKJWokuyJ/JBqL3o8s7duFtCTDQj2v3yxVij80DHbt9VLlXugCiv3/6kATY6gfq1rWnXzkMfZIEEidy93tfqhNhUjbMTlnDkMEqOYRFFFKSJ+DD0bVLLdXtXneasmFXhdOrDgHftd+uEgP+oj0UZ7BusOAOO6r4nz7UskHds8V1fcoFCdP5/AzJ+KQI6bR+PPoZ7XprNc4D0hu64r7aRaJM6Qp1N03YMIFzlv7SlS0kkm1tQbt1rkGvhPHk3xWr+4Dqx/albJRLs2t7WrTbaEA1l0ANRUx+iGPfE+K7eFJBJaV53Ark++pvwhopZC3ItlarB/5dh+FIj3Nfj9fkxeViNp94qv4sa1QuOcjHPqU9Jj3W1BCTr2tFxOy76K7c46SejBOeUXrETaMl3e83j6l6EIG5GLZd0RsZOMve3ij4H5bY1TSlzGU2sZa+QQCQeh+qOQvTl6uWdO/q8AmZXX4WoylgT3KGqJYPjHxk8+s5Hk8+9k5SUL5p60d85mU9DOga9UpJFSQa+PUqrD7pFIuNmEWaO9wfTx9UlTEryupW8wh06EZ4Z+mDu8R2yBQ5UWyHPoaNcuKTuT6LPrZP8Z2CPRkUmgl3LNpWtdjvBtppjYt1sqpBmFF7OkXEihQOpeCICMfCjF+r9vAiIggxbR9Rc5nC9WyujLSzDdzSKTK2xQRi+42NFU4j4XD16C17JFDBCKq1tHN1o08Qn3JikrgzYuTzIO75r1LUTfa6XssJ/bL/p8Qd2CfvfclODS8S+ufBrAAsQ16dQJFt7isJYvE+nOV/03vQYJ8L+u5KoOX71QCSJD+gu06nd5HSHlJZUaMHG8G7PlxfMvb5NG8BxFiMjUHoa3uqBpGP1TwJGB4iwBzZlVP09W9T6gaO5LQ3+2GuacCp0JUx3y4wi7PoXL6jCZVTugqvLnh9w3fWxW9rjai+WHMLVG59cHYQjni5aePXWIeBz9wwwY+k8h0VxngzJBrQj/zbTJl892IrXOLfL+RwA+sNwYJT+zQO8PqPWFTgCPvSPs+KTztOMagMwxFIevhgdCTaQreKbCwXFPY5QSBGMB37KPoXQO5wsajlrHb6h5NOJIdEfw+J8VkB3ZSsMqeWfdEdMl0MwWGMbTIX+4MC5UfrQetmfNtsRBrdOCD+A/8ajB0LIu3PRlYZPR9z5dz8/0pY2azPGSnLiyszfzZYDgTt7tI1DLFD8BAVMNqy/HiKyGNIHFE0zoleQDFWqcUq8vh/QA1/H73hZpTYTLBbZQO+Ykjy3UIrHeAdRqQhLmb05t5sCweQzH34yufZ6RnX8sjt9+KsZV/n8omY1mSrx7QrUIpwQappzptdw9xEcxLZ5mIDarnQaCkExB0miQebhO7LregOrq5i6kwVGuOi6KxyKRweuo3r9KG9P8Dk7ufAW5hpm5slO0EHGxn2ITdyNbB1SRsrIXoJeLpq5hnu+r0S1mK8XBKYuEzGkGOxVKvL9kNmkRh6wRS0HBLM/+MzFGQa2TxKPCytHRDVF2Xh32RSU/y9Q74+TW9opUZctFJcGQcV2UKR6hFJtbPcJOLeNmQrPNHGHmb+E1vYtTZ7MewhaLIYgYyLJAAV6mBBh1ezRn5wsiZqGnrVfVXjkehzUAwlJfp9vJbnNaC7KUMrr5av+d5pQjxA9BtgvaEDX9M8/Tyl8VSIBtZ8asz1RULvIDycMaP33vFvWEr7i3tHOPRhgxtzRsWjmL+MGmq73rm+uIrxVboRrRv6X1HkUyzOc+1otYFU947HPFoAk/KIPHgH/TpGywnCVy8h+eSwcqFOmRbHTAQieKYd4WB77NnxePI5MZfiXLRzHH68wfuLqtsd1E8LoruCBMGqKDzZlzTuG2ybZ+Kni146a1dQDCsz6E+OcebN054QxH/zc4XE2V3002mo48EBb++vEKOR1LddVGtVj58xY1avCNeGWal7TAPa2fkjYy4B0LDYWQ+WVYoQ1dfkdP2IfcMZ8jE+SeI6J+bYADXAjN+2+iWTp+UCylZw8MoWZ4f9v2QmFfnUVmCz63wS+NnaH8lJirtqz5OzHH9bfAav468aOLMayDQCQioVjtQtIpZofWGjOcKqc/lh6KqD9epo6WhO3GxczEFwsYEIvZIBI3mteTJhUzPueu7ZN9HOiDZ2PzkZ220Y1k6D+OnUye5eUV4is5vNUZJOJL6wq5VJv335NoR/kF1h/TggEt4gCOeDl4HE4z6ROMqVM8N+yIBc6YqFGgVbCVpLaUevUbOt8F4VS8cNLEl96BTaDzYx/DxbvwqixgISTuPmwYsE5fAE5DklGo6t86fpEOp5FCkS5onNqvXtC4a4ls5Vk2Y4uwJu/cys8Lq7dS+Dm2SLKIi/JNKA4n0WYUT6crs8zLDxaZOy0bKPI38A7lGwBO5Bk6ovBs1ZpKopxQVVJFnzpmosxa/dRNcxpuZZy/NOz7lBpE1BJ1PFRRZqFgxHWtdK0YFFPCC+/eTyfaHbYUpS1381CmSsgkEN9XYcOwybXwslfE0GgNbkaMKk2GM1m5HVYcJyRoh2oIT+TYDDqXfZH6goUc29Rltg/k8CRCsW7vBma03NuSnjCcqEM4qPdVwILu8Fev5u1TaIL7ut5EbCnglvNKtd3b+aWb8Dc9++cRh3pde32z1vKVjH3qndyZ9qeLdpWU3cqK7q8ekCEZD0I+DLn1o27GGEpcsMMiuL24q0jBUO8fw/XT5U4kuNCjV9GViocUAaYkyN/sBbgRX1TwgnHcRQa4pK9dI4B71thseo1iHZKHe18xDGRg1RWYgzPWJIk66ELIxQH7kR8nm3HcIuNWd8AswfRfJYWk3SAy6a4slfHEhZLeJrQPhEzVqMLFHnSGcUTsKcedMMgVOt491xwjYVu6cC29tty2vg0ueDht6EQVd+oUveu6YsDwQU+/g5obWHtfUsMrL6QvCryRA0hukInLzR2ozpldYFNf4Ky5vNxyG0ejr0k8BhUAyvQP0gZMHAMl62I/g8Tkb2Gueukbo/txZBDjRBdzCeXzsYecIBpO5a/z9AaVZtyaWsG2zdqTpMIFytjNNm5P4t9QXINDNDJ7cMYq5W+Jlss5GzxVFftmq9LZm6wEV4LeIbrLyExRQNfZUV88K8DSZoSaFv83IQg1dex45HXdbu0PfIAGghR2DZ2wRczSaWYqsO888srBbSuQetgBXP7G6qLsP7r7zAvJ8F3s8yxeyb7+g0VB7CDD2LdJ82JL1yjL30bf9RSpqu6CmaztXTjf0zu3iaEM1YWf2NjNAmR/LZ72+75v52KkEgOfWpRISHmoKdret7r5jSEcuDcGLCDaj9E29fEnHHnj56jBF6UQUjwiYfatbgnIomf431uRHlt7dHjoXzOkmZrk7v12znztLc7q78pUbotAZ1iit7Z8ySrO8b5nNYiyLuWSLX15xBSlhrO/bl5SzzpUqgG1yAgnQxuPKaIcSL1ywiwyjJP0RpvbubV+FSn0fP5PVN/lbrvT30+XDWb1ymSJzkC/ug1x1tkjXddYK2o0XuomlgcFcNwLTB/nytimEYjS1f0xbhmb9xIkCUHbgUzlqc72CgisUq1bgfPcXc03OrB0Pt8hzFzp0IKgueufs/8CSNeQPyBuhNNR+PdNyBfPQzXk4Wrmjsm1rUNjXxv2Y4MZa3sg7UveF4kf2sw3KrFxEA7ETxnx3G9agzTXQKVhFXg/5i8oQu15ts9bSyfRTaOii3Vk+E3LMqAV4PPmUp+GcyoF/QRHTvg0qbsr4ocEzKww3OHrr7tAwYYZzii0ThZ53GDh4V3nFkLVdqpoJAd3WEaXDzY5tGq+4IUzJfmyHpEaEXuFBrpQVOvNxwUDSp5RGxE7lHutRvl0vLUyMFYOMgQ7NbKrjBnaYIwWY3ZeddySREYc5h61gfu6vNr1ojceFezSR27eTuGrwYRlJx+nHMYktWK9gOMZsxbbE72a4nLWm0nFgv7hFteQtkgqssr0deuTsQ8LjXiW5hpHFaADU5BB4VNLz8n/q+PjIeEoGAwjA0tiPXC5azTL+RIuembJwLI9LNGpsJBgECdrqA61gH7or2oUxZZzZsAGW4i32sJKe8A4qLAhIfM1t+ZAB2gCK6X68vhwcRMAu8edQRHZOe5FGFhzSDimahKp0YsST6xm+9O4H+ngLPMJQG6l/TDnveNFjOAj8+VB/LF/1JoSIFDKD9hJbaYdeGGym/PRQdA6ZRzKUh8+M0RFlp3DJmyLCFXIrDDdD0tdGqxPyYFi5LjzrbNB60J2ABevFeDXj/1p8HE3XltUBMnjyDh0CxzvHsw1tmCYGKPJFi+Ug6f5SbF3379qXwfE59zZdIRPu/Y8PQZf4qUixNT1ez5igxZI3OaShJpoxt4gMd3mWxbVHGQBExY9aT/8glZ2AFnQ+WCKORKjXt4plCbN8C2KaaUdygBxv6AVWB/V7N8lVBFgXGvZq7jf271lIAbwqEtyagUtQIlxlRz6YziV2S3I0Z/s5l6lPHKD/AKpseGIzZdXVprPw88k5hPKpDONIU/6cAhJXQpFWlS19+xPdFbp31fV2E5rrQwXVIeDmiqLdwXS0aZ2dQMSQ+0uGD0IlW+QBSJy85W83rdHKOc/u+T+3qZ4zZ1QPxc0VCbLm6w9QISDRtqdIrxyqImSegvCP7YSTO0NDu1XDxw4otC/9566FCYxw162542dmvf07PyybVkU8o0u/BGMchr55Cx9tit40pGTFDJocMqoxOW/KXMUaDc+MKCZH+2olJbHTUzI9rk2t6V11ApnhdbVAZWnv7kBm2v3Xo0BAfC1ezPmxhKd/kmqI0+cAf6hvgRMblfkPGDr5FicJje8oEE5zHEp9fnu3ZrQNAVVdc/upRy3ykV3uV6Lclp4R5eAAYWQD2fSLKPGhfXh8olnk7vAGVMKm/9SA3QlAvVPQaqoV1JdHSo2PwGhNZGhjSTQe7eZ2hDmY4G3/680M8r7Ny5jc1ttgsF7aWL/SB7lAo3juxTI6ARXL32y3UnwQUGppCMFy7bVp5WEfsrltkRsbSIW8zMgtnfkxw1Hgry7eSmlmW0/MIy2q+M9vkrZu1jCVcYt9baU6wdmN8iWQGwYjf4H3F7+sKPx/1hoF7GgSSQwYODoOeD2yUdWtTFmSFnoOPIiACUqXzPPvvGwTs24NvgiP6FB+t8LSESYVz4DNQB4S7RzNgjhGTJsw4AwORTX5wqwSi+EUQwy0Cpb+8SQP8l/ztZNViKx4xGENklM3i9cYnheF7cR+TQwS3Gkss45ZtZjzr6jtIe2B5CanMI4KgAnvF/GtgtB7b1ksUFUFrSMMgSOBTszzSuUAcYi6uqn6umdveqIpCYfbHGsI5V4cE2VzKegVT4CerugQuuUVjuVor986M8bBGF8D5E47468hmDfvoV3wn34rdMT50c7Abb+Pu9fyyPhHp+i4VlgufMfy0mpo+colpMUPku+4eSRu3VFJPjGtfNXlY2TodubM77a1mTp+zHpT9BbE4RzRA3U8gbQLhw6E+L7tBqhm6vl/ZGpY2mLgn+ZyjNW2HHAXixbNGxqnY6TP0fPZH2I+yfc44yu99Z2GMIi30cTdCqlbNZ32dOuhxIjBDf0IWX1wgq4649N5X3i+M8BJ2umQFtUqQMZwJLDML4hvA00z69K8ZeANUION/I3TmYtHH5HNBILNXo5WR0tQY8GsmW3R9OWH0t8aC7vK9U129tlQhS+RcS8sqGKzGNTZSsM3vh2+snphCuodJ0Pu+vggdIBZLw5FDBdbieRcFAm2OS8RJejbOfEIIA1uoXPlTqSuYl5JTlDDHK7WnsmstNjF5gt3nwdGjFwtfBIyCPxasfMvQH75l/dXQSjMxolT1W5HTyg/0u5PjK95FrNNSkiGrHp+hJ1N6802j1i+e5ghC3xTG+uIU1VG2sp+A4kK+8FdGZdefzDHM/VdyCSfxbd9BM9CPG/cdFkddtSX39Tqkza3WyLCRRPS1l4xydpbsh51Nv5qW8bluyAVv/UVyzuaDENMo6MYorRxbgsG0xrtkZg0Fb9tK6zFZ6LCphO62WdNXTBbA2oZaS7DOTC/I6Frus55eLyIKtl1swtSjWDAxmwuONXG9MyKIPd9dHEwcjTIDvIkL+DCC0WXmLNukfiU0+hCqWoaZgtvdurPRKhHADxH1aJorAXUuT1FwgRIjvadsG5lEf3B0VgNJxvKV8Zqrkocda17BVDdZT2AzdMeJoUzC4PycRI7Kg10HzmYxCHpol6G83MrzekYbllSOMPCzRwuhmJK79feR0PfEhT6fochd+g7ZG56TpzXto8LgBm9wIuGNuh40SfmAdEul1sOr6VAfotFFc93SzPkDgh3fFqurFEpUT3jcsaszOVWDJP5w5/vWkBPInaCZ3fVL9nl5re2LVm/43d8eayml+32QmjIP8lh2Vjiqw76yn+8KCzCqJJOXXV/+vJtSjJf7qDhSkJT2FXdvVmolL9X63jPUyT2WYaOVAtclDRp3T7vxC5oSDCWkAAgffZIrntMfIhkYo4zULoFdet4187KR8GWz6mdzR2p5U87R16n7zT2SEMUg+8Vuqh30Lin/IUjFD48E8w181rygNEhWoyQGFTkqDwDJqOWao3edk16QRWQ0m/S9mCY6dFTLVERPywNQfqIO5UNyDNFW4jklneqy2MXUDK9qvxSiBeqRR6mgei+n+t1SXagAdPXj54OBjVdDJ1s4GTOtLL7SYd6iHIPyz1kTsIPj5ghvAGSg8j9gvtUDVLWfsGYr/vwBrIgYwiGb9efFZUpXBVEJqOThGKfdF62tHzdTucCtdC/KG2g1Hd1VA0a5is1ZHWKIWKce1N0OPV+HiHmZKCyX3SIQh4Bm5Pp3yEpdB+j2Tq6guNq0dZmNjROLEBSvScOHcAhg+STWurpdWohi+Vl5O8z+/m+0oPjtSg53ZIAX+Ml+/AUk3lurIA/tfjiJRP3534TobWS0x4nkhSPaUsuEaiTyNcV0Dv8/btTf4i+4imyDb9++98JlKYe5czuQnnJaRLY/KZ2cOzXPoIKrWFfdvidyJUISeNuAqRcaRJYMeJ4WUF3OcklWXGDOAYn39zYh+WFTs4fug98z+hYY9fjWikx6yrO01lYDiz2453+dt+geCmB3qeM+nRxjs6VnJnegRNzaZGztKBjU2u3bFXxDAR8c9MmQyeWkyPbAP9u0PbSmtObSMYJy4Och+jhzYtYbvCKcnZmaDZBSlDIB5775FFBI9xFs63dyE1R8R+3Ed0AFxaeNVKx7YJwuHe0qOAX7XSkR+9DINOIfM01m8ZNoG88vwM5wLHZnZjqAe8Ec18MQeXF0NBEMprk4kMbopiAQeBjqxtDqXq2phbr7sEfAOTtet/qvYIYEf3QqYE49GfS4XrMcy+MIxHZN0fhrYhoiJl08aAVj/JEcd2iNhOrUA61mEWO2rKq1oG9oArixAL1cZP/nJB6SQrV5awRX3i2qdGgwf4thJGcceB+JWqYKOXlDhSZFPafVXIyJKbuy2s8SmkweVGf1GT40InBKNdLZRqfccWO0vF5eNUtAGhX8BYjpswl89VEmy0Zg1GRz2FL47gBzRzyUSviePRyZhgq9+UeG7qxTX2OoIy6BB+RECl8+y3TE4OYzJy1XV/MXKw5IMiQndfijYf47yGjheG1Iq0q70EXMmRANofrXvMUQmLcNCEdow2MKnwl22GwzSRz/IIlqIasOnGjDJqYk1SQeeSygGRMeNg8oeBj6m4AxixZ7ba0BdNWKxdzXZMggecjuI7X85AG7OAMeGCbWDzQaE/JVo/5GB6xF8FST2K2x5FqtvgiPHN0G5Bu0YR3SxuE8NEzk05/0IDy2NVC7s/i/kGmVUbxS4VC8pxhaV2RgEWQ8rmNNS57YnFqPl0dtEX7En22neciXTrVQmNaTMG7CQGojmDffbDuadmQe8NCQ3dU/CSUg0I0cazqX08vY8TWwwcLuNAekdXZcc0wNuV1C8NVNIYAAikktJGNM2P5O1cLoO2g41gim6EnzR/9+cW7CAiUlF8i+rOlZaqyXge5x41gdtQTO5Trvw8pEyUBZembgf9l+vFFrzgFyk4GmoBgXC7emVqkix3WBuJRC0zQqKsYu0g3Sec55PTcwXIUcDE/u+sicVvX15tgKoNsFQ9axXayUTbFA5zDKlTgWfceQ4/Myv5LNedFwPFPFHQ8d+SSOFNlun+hdKlzYt+uOTQsMBL6qfq4Ia0fWS4BHTwm91l0MYVQJhREJI/9fHZH32mer+JePhx4CaRgGqD50/4tKh7IwJiYuA0gii8VfE4kqGkTdW2iJTEWefWXM57e8HGnbONFXzeF6/17PqvP9Sxp8VkRut8rbG/h1d2SPnorhsM2P5PS4vvMa9Z/3Oxo625SquVcc/cps3+zaNTyop+ry4Cw4o68vZbf0k6n210JZUReRgVkDi9KzjaPKsvUk14QrOCjU40Ac2H+65yCL5V2Wg2Ci9v3WmAS3bGVWDp60l6ZiQV3LQEMjTBos7Ed0+G9csm6Y3IMmFHVEfSy5ysmI4nBcBulhWte2sWtTJW7t4K2hcmOAFrIInVZum46CVACz+xyHBjnpVACCnNDMgoHgdsIQ1IsJHoNxt4xcstZHo3k96NTMInSFeBUMq/Vx3MEBQPYZsibp0y3h7xTTTGTCn2AzLbC6XZXk+TLARyID8zkA3uB/9Wghq/zQ4d+gTmG9Is6WzSNfupW/gqra6XQzApg90xuMFNDdDxG7K/pAXXkUFEPOylQ/OMgIZzv4ZXE4Wz1s+vJFcu6RchNfTxA0Sj0fGFfwlDwZWjtQNv+PeqtJrxf0vh3ptgw0HlzCxhfecrzdnAF6hMydgoE0NY7mGimbagBt47lFAQBXJzzW3JAp2QXr5+9ZoB3/zYYktJGnTErO6mYQDTJ1eBSyLvRWjG+BI+cdUynVOYzRrCIjcQXrCGDa6HIfL9Xk1zi3MiPF+J8ritJ9WM4mv07nioGcvhG3fGxrfkbaJ5yGDbUaUYTgW+jYMYWxk62zOd3e102OCijmy26EFV+jZvi1WeHSAoo1ZejhLVIrCvz/GQzO3PTUVrpHXpxB3P6jWt3wRENwOiKpUBVDFWz/5g8j8X6NEqKF5VGIKiAoag1j2snS0SIMMhambh13w2axSd0LHaoTShyqO/lRS1IabL+lZfaxtetcDqPOWP1Vph4/w1Iaez81/uikUNEXm2S/kfTL5IRp6o4Mgtw2HSriyZnM+DAOZlo9mA5msbGOL1oloiTzoT6iL2aJMWK39qNPeGoxlUGheGqmiRTKreo5qGtoowshuZqXXANDdMGCf/gL4QzD2ELnIBnx5mzx+xxMW8j5UZ9Pnf8Atj1h/Aqn9RvegVSOiCgTYiNqIfu0SX7MYE7549JjdwXntajr8j5MgnCrnb9Yk7KGTbJn7fV2uLuRANcndq4CRIk9CplwCgVmVmrYt8wJoucOdKJ0TEj1sKzl4+yjh5WquPR1HPwugYuRElWN2fLrnZHojb/IEiLJZq6Ec/9Y1QBqD92lQYL2+TQL+fGKthH9JjsjAYnBet/RLXWBnEjoLrjFnVCeEgiFeIIvApcfyTQndsxY64dXqGerHCNYurcR0I27ZIB5KUZtOengY6Tu2AQ5Q7MCHXtglyHybLwgBwlohFFIamZWklOXJh0BHv68Ec+PMXDz+I45dVGokvLuWIfeuLyJ+bAU7r5LOiZ+Zb3SVk042DaZ6P9YGXiP6mGKXbiWufgY/3tN+aWMn+C4/Cm3z2gtG97tp3+L69/ylhenkM5M85rz+mCV4p/QaUG271rCyD2MlQUoReg9vDK9mjxaX2ilQO4bsd6Jnjx4fZBSVN4kic9ayyjZFi/BfZHd3f81ErB8USpO9sfXmfrLLVa52dTkSytJJmOKmYH4JRLT6y9RRbMduAACNT5rqEe7al8MFQgmczkSBqtfbWN4+wNx6IMDAgCQuXls5PfuyUC/CcBODuCDwObXsu6jvw2Gbkpod3ILQKyPIqAyuxeXYhvrnKZL0CkFfwPRKQfSmjy1uusuyIEYfHsQ67weLk0nkobgEbl9t9A81904l9McCk3nP9LwYGwSCTghGe7ZZPUBAySgPjQhMcF2zBg4kRhxp/hJtixVcd1hye5A8IUvd20uBK+eCxWEcHExt3ctrNTn4YxG4REmytYJmopcRrS0uBloDjkrtfZlrLE8rb+OupcddUWu0nRFk5q45Z/LnLi/kPHU4dUwmK2yWXCgrPqk4rjWFtQDu2MgxY07dxCH0bR4K5AUAcLJYzGfKfPpnrpwWnM0i4uKTFFa5ZQnByV3yphuu3WXAeLiv/TimoTK4K7Vaj90RNSncS4G/ozcXYgM6Ns66zYlzkbHxlf4N1rEbGav4iadr2brVL2TCfeVEJH8a2B1QbPWCHaHB8txBTb8ahp3awDkZbzwsjjNzkT8pjFWZu+MbrBOeVgD0Q9LrZqJT/wLKt2rb+dq098cc5JU/fluNkn7Fc4kqfpXZYBYyPJEuZKjKjL1/0kFqrOL5EFZ7XL8susrHnicPoigkPTyl9XRPMJbWBSfphdn/wZ8QHWVigxeE4ufgETTJWxrC4+4yuMKJfm+/700jjtWEttQYVHgGJXEYrX50cbZYRwGKC5TRE893XaCk62ZyXfPed46xdXw7li0MeYENfs/aGHJjMWcVeyaB/khPWwoAMwqT/5mOZCMOhoETyRHcGIGdaoP16cN3tKhHT5zk/KipBVy0Hw1oSTSju0nSGtytXpPnkam/MzH8UsKG0PSm0BGoy/G3HtJhrjElhAeHB/im7/0+bZ4/3CXMNo8aSD4ZTy5wafrA0lLbrc6bmSG8CrMU7M/tm8d62xpqFKAddkMLJupo/xRGmNga3KIdr7y1hCLOJTjzkN3OcvKFk91lq3NCObe8IaP/dpkyhY0/1hEjTnq6TMLTpo/K80t/qJRJ6Yocm9Vi9/ze74vCW57KbZxF7OemhpnTfjRf7UNlu4iyBRINgmXJGeSwAOnDQIecYTC1yPP/Ytaydm6NWHg48pkCUM1mVFbBkTFVpdG3Zh7XBpP9m6EWp6HbXbbmSgTFK5VcISzhXRfLSvi2gSiH0B6qwNfpDvcjOruq7cOHwM6CYOaa/c7ZcG+BrXcJGYys0z3MrDRq6SQxvqpFcGKkctwp5+6hYdU9EDDgybhYNKXXiKA8VDW6xM1SVtEFk46CR74JbCioLDjURlXg/XZin9QnOaHC2o0b/hUAgOsaaz5JW5GOG0AjWzk8RsJsvUGWWeVjyqUPYZYxUcsqAtxE21AsZS9yy8lxRfSWwxLzSgyxSyZ/hygx+zkuWumpk7QwbZ1eYHLMJNJdqYHcnRglOvofa8r9JjCuAQuumDiNafEz+U7LbDFbquNAWJdFpezkvoezGWngIhLDT7KV9KmiMD/27j1B24xT2Z0pkCkbrH3N3gN70lTmSgNYTrak9d0RlIaagNy1fL4gBpqVj+5S65wijjqbVLLPARK/hNkrxQXzzY0Pj2OPyRRbtrN5W28dsGKfmOuZOasHi8rj2dEQTZ++4kGmykj2OuJjVYX8axaFnidzKWihjUauCfM4ziKil49HFYHSXsCrOfRuMJYVXggvBYAAODBHdub1UcR5rEdfpP2rbErhZNUGL+xy7EX6CliQjioox+cyJbw84IW/400uvJ9ztLaQL0YCPeJpxta7AZiAChH7KVVSdnCdXed04gdmJvdhann+JJthpnUOH5Em0tnzCOfVfu+tJk9tSYLOe3/eeqYBMaIgzoZ28PNzd9S76roqhB22RLMOyz3JHwbmuZgEKge+bDHtJ+gDVYerxx6AmkTgm1dpGct5KFRJ4YUkxWTrUP9gFcTQOuJVvDvKt4FYUX9ppvVZLgJ19ensYKiW8w1v31zhQcmugk8O0MlFAg6nM3dmgDY97+7uauN7D0i64yl9ZCWwQhj6kciPn10Eiz6qF/IieWBTikttZUszuqFdMpO/oIanOsGiIKGuT3yAmQFU5W0kaaZBOZmE0UF2R0S17kS/FgDKsPiYmBAzdNNUXHvIBYyShDCXq7lS3LGAD2W5tiKZLyeqgJJ0MAc4Y4Di5YuDqDbgEnXFkHkSoIuni21dQM1YlQaLttzNC96GFF8jn7B731NoKz/Yn3JRaY+BnRkKxVaAbVnTT8zY3rOd/RXVKQpNuLUq9Vb9Cc36O7feyTCTiHQfQcOd4mXTayhv0nepli9AkwT9wv9tjwOq41IaTuAZ+HGZ9FqGQ40Lwc4F8+XBiked7T0/1gDuTLtQH/y83jh/1tg5QerNN9BnSDfxFrrKoYb0kb7FLZKqOEGBh59ujynkczbOwsMJFbKy70wEO0sSubaQVMo9OHLVzEMGvFw3tkCFe7Kk7KdqWKJnt17/493wGBKbm/RV8byV80w+Moi3OC2dZsnG9KxojOa5TLx/8S8K4nPHaibxFST+igm0a2jMRuG90TItLcEOCHF/8aS6vLfOhE89UxU56veCKEElw8cQ6+zc3yZX0QF34iFfrUYfL1i0f7UA29XSa2ppKNi8X2O6/2w2rn9mJRU6NPvgFv+6owvz92gmWeoBRnAtzKPLDpZwFdWf6caen3g0EbsplMvwzjNGEuZDa2P6MWsI97sIMBC1ix1vk+BlOLk1Mv35JgWgXrP78KBU8MEkPGalTr2NuwR5PzoMk9m/KhfPAHGVtxWCIMTSDBzhx6h7YA8Gf8aTpSEpALq01GKBHdqHMTsziptx+kA//DvsIUxdWG41WLuXX04KDi1FVxpbbWTqpnduD5extg4NRrhdXLQb92ZVy2UsHPYpeMPZu2VIdq8Rcsm/zfNrYAPkVfL4jQnh8008BX7FAn36Z6peFK5C2+ktqbE34xaGQzT+Y3i6F5zkx3Y3qoBPkRc50swBwzPTVFxRf4peNj9EBZTenrHPxqzAZ/00SVnxUP/W/BzoaRtSr1xzGyZtP7QREHzV8yXPwd+nv32mJUz7kAY2VfaIwMAO/OS5s8a+Dv7ByLoP0elZY3zWAQ+H/hNHJ1OJL2F+cPZccXC8hKD7YpB3j1e4spFEQ/jrsMhIDIKgzoyDJMzaEIjGIojYx0SqNBg28ma52aeyvmdc2x60H3EflBYATJvddP24jqXwe1jRpgAhEhlXxTg3qPjtsB1c8Z+5yr4Ls3GISkw9Ts8F8fMQJpJx6eevbvYmFU0JZfGf5AOveNBBs8cGYN39K1hOIS/Xx9Hij72GAl8ot6CWf/lBJUJAjZU8rY7TF5yF6k/dtWbViOn39X6Gtgvx2LOUSQUZlGhpzx6qgeP+khctAeoZVyXA0KU8XdJaZKtnQnBrvKbdyDE5B+XZpl4w6Xk3L31XMOhtGjJxsveDefhaZCFhuDpTtqHYt2eZ7iLsYa9Rk+uyvpMlr2U9lIWpwd7jcyEPEKcd8sSqiNS9WjS7tGIM9y6wr1BQOeTX4uIyANPzdf2Xx+GccgAEoO2P8UV3Ca17IiSkfcQW7jqC+Y8OIx39A3ecaVcdPs4YiV5lKR+P+jZQ8DM2J0yUwOWZ2ClX8D3cWPfTrA+5wrjkVtwmpQKOgjTrpC7YP3lOe1RmBqAH1uwmZ32Zti5qcSfvOwG2HLF4Busri1cWhIGKXtAOZF7Jn+RtpX96Jv5opb29yQv39ASc/olocjP4+EBsVge6CXCyfE4NuMjAihge6qDiny9D6fXGjf7PgIL2CLemS3CoI77RTF419qCQK2mO/mCphqBnBABYmTuhrP6RCDWtp1yuzSFfsilX7HwPxfNGo4Hj0c0wtl1BnXGwNhwKSXyGeGqEcQGlOVatjIAx8YLh8yUScCLRICVnNeJkMGhKq+Y9/W02pb5TF6n2E2R56NA0DC1yeB0OB1CDaH1r9Urw39WQwHZ0sJl49BBtUaLUFKv+vZ9viznfU5SsxpKFCKvjEfgWZV0Go59oyme2l0O70iIiOfWqkshluz9axwsTsyA8+Yb7FP4/F2tfXFlXf6sdwdBaGVy6zp7vJEc5VFVJjyIIgy7eROps0k2Rfk09bH97T60d6W9fIW2zsTcWzMHSGO01Vglatqq7exWnSGgGOvCXyyQ+932mbrKvHwL96MYFxDvuYU5ZN+fWIYEljOe44FmUfzNDF0INiyyf0hJ+rmIheSB9CCQe878v+JavtoUhN2F5WEIJx1AEJiMwYpdCdmRU8+nFJ8YNXEmhprFKKxnHQwZhVi3CWdaHK2NrwDOyGbkWOK/gCv+U8DS7fuWW/tG34pZsiFpc3VO5QW8LtWi82cZIkABqge91hrVbkPMeU2w8Y6QgHartqvFy0jngZdBK0p0t8wWQsya0aczX0YfDpNbze0v2nvsM4oyz1LKh5axCBsrjD4oOIZYYxZwe4wml2qFk2mfLxKnw3g0EaNtJX8XF6W1qlU2K9zw6Re6stai1kZLNY+q/+eZX3EJ1w7w/tE6aRiwBmZw7SckVa06sfdzDiEDyfuuu/3JGWWX/EyzeoNquy1PIymeR2ufqYJbcUinuK6GecXZQ2cWru5fv/yGlSmI3Gqhpq0jd1QtJOzmwHvfqr7Rbr61ubhVirPz0Agl56PN46iq0BJbrHVVkDPaXHT/8WzzxOv+et6Dldg3mEZMJCqpPUFupYlaTqhjQ9rbxplwtPVFgSB4VKZ+SHyiKQwPQiHHFhqnVi36Yxf2Aqhm+swtt4GjHRfwgEw0+E3Pf3dGIsV9cRoErqIv2HOcouLp9j4sS9sNzOb95VRD9hW5qEQURcu9VfmoJlrPDEE583BAUz2EeO29d6lA7Zqf0m9bLGph9g6JLwJa74Y8RNPdu0vAPcd9UdmcB9nR7y191VQVWAbCp9W546NSqWLWY0HGbxCqrp/LyyBMZxdz6RIe+NyrIXu5Yx3E5CCzRhFkGR3Py1Rx48bqYiC2CaHvTEHFU6iugfdY3Ll7tusRObB/Nc0ZeVw5th4h5IAlQ4tIL6zY2P7oRxUel/CAkQgHo+NahDFwr2OdAvx3QRV5UrgEmbozU21eu3ond1FT7OQE4XpiAZjVc04SLk56pva7T+LAfgjn4hHUdJB7MKJg5ecXd+6BSXqcu1H3nToNhCEPacp2VjNY0uyhtCknhjB+zbmBFZUQeXqu3453aFm99QxzOJuH/M1Jsl1LjcAkdr9FEGv7C4PqyfacndB2DuALHldLpdJAQdGA0I7msTZEHPGlRUnbsCIBODBh6wZkX6K9cbPnfiRubyUFjPBynFhWUVYxP9WP1Y7InRtBrFIF+sFYdBfPJVUKdaKi5XgtvFEFNOrzxIO+/A4z+XQg60q7VQhCj/lfVzz9hFmcM12Een5SnEVJbLNvNexASNwM60lh34EyPK9LNvXSvX2M/MJwg7FA3tgVDQjYMmrQdXQN5DRlybb5O3oV+sgA13uG8eR/s4iDbIqcQNTiz8/f/arWdp/mIv1SAl0rN5ajcGcvjZxy4GCit5ZNiLPH52NPwU6bRzFvdTQ0BuwL+41l0szTZ23R33FbvUR+gSPogDBAy/+X18AhNG+6u93QLtOproqfscVvjr1G1p3P8w3tdckLBWOjjrgePoX5PfKYIohgxyPzBabje8OwmnKgHbvbNBvWghbRwS5GNrSwIefOOns67CV1MMj5gzWUsQA0IearyW4Q3W+Z1pWcDpN1GnVDOsB7wJXhOPvCF8M51GZhbHaEn+LbCbKPTducynW2CCVh+M/oaMdHcWA08Zx4NoLtSwWW1ieFA3+w3RbJcAm4tWGzyElaLMZKAmlNgAWthsva1pXMTpUx32ibLis5CVOPZHSMWHD1nSDVDxahzu6ECY3vtdsIcQDUcw0H3Rct4Nco3K4GW4T4qqEBtaVX8LQsLJ8b5Dx7SRPDQBwuAQfk0+0CmX1Yl34oRwKj7GyNsLgZw+Otfsq3SrxLtOHhEmmw+4BP+hgxOTaXNYjdUKH5mFuGHdT7zRRhcudiJNTo//SIMQ8lMec4nTGC/qu90sgvY1DexQMWB8KAIHsb4VuRI3e61OLecTqHJxcj7yVYdnlhiGmzrS5K+SmH1fJ6cClSejnWM5wvxdeniaaJmNsRoSELSNQGpym+GiI1msCTk4BBkXEJEmQXf3Nf6D8c/xqd2T9681K/U4+71FQ7UrC/vFUx6EEroKLXzGGwil7c6cUkfOye1VzIFnKJ+S25x5uXebIQ/5DtqRZ1kYqDu8iqjv2hKqyP9GjtAddL1/Qc1hXnQijN0jPmsCNSrWKmSCN3ApyiRRTq7uqG1zrFNWfKV99iOzfefO+mJRnLC3cvLcByXLCMtgz6Tq61lxZSuKLQyivVXkzq8TodACitrd/oiTrPsoKlncvd71q3Qg5CR/sfNX5j6W39BaYwxVvbnAeEhZnWkJvLwEcc/pe8agERnzMk33aKC6LxethDB1O4dQ6zPtyQKrToyBnlr9BPrupuVTaJMI79UHDgQqZ1zeaxfLPWJQQ5Mzxi2Ggz6TTh1r2pkrV4KoBvxh1P+zYTaOSEiMmIocUcFN2M7O6H3Xz3JRHKX4zc7hziTMWgAId7OuWh8QV8bqx++V9UIpE+9iWna8vt2oYVK9SaRAWe7cc1lcT5QbG2Dauk0IYJC+CPkrIQ4svcXMm8pxoK4H6IeYcKqrsvpEi2i3DKN/+JFBG5jPjVS/NF9f6vfgGLSWZeJZFVJigTC9kiQd/HaHpdVvEsEhTmiDXz8GU8dFTphyhstn2BPFt042fbUyfFDnppoeidBct9ifmKi8EQ8zPDi/NTu55ETz12Q6bEDKJLkaSc7QBjJA09fNMezDdE45uXBBQ2e9nXa/V580PYZZXD380v0Oi3RFNszNbVxuyyNNDZgmnCSS9HdP6tJLKFNPt5PbFdEewYw3NcIn8H241NJ8Ibf9w84drzi4pvY39PuPvDBtxDVvn+F/UuaVlXUxvwh0XHXxxJsywYocLqkTYhkpa+ES4gPWnNXst7bgd3GYg4a+H919oKsdqL/ki6hlDHZ3XEEe7c2OmoCtCtfcZh5pj7qsz0RJj01l9bpnZidZ1kclFebWxhnbiMPOSrnrbYPJe09vxQAJjcTPiuMXd8ooiiydrSFs7whNcAWPofoNTJ0shMegf9t+2GsFFrf0pc+DZpfyuBXZkHrpjvkkSnMd9ZhqjQ6QicTi0mNMezOpRLrclxeszT0lc4GXxUrqDhjJmRk3HApE/JY2fGNJNKWzh4LDFSXGueG/O4oQbQ5kClf05JHsKTgQze2K+ScV4244DwtIjWt+M2tMnonS4ROmOxSjOauT/XgXCcdO4TQ/Jrentm+nQSuVhaX2rLIUMQ2WXBTes6gfaMA75ZbOhDljeA8Gtfw8wqRXeIe6D7IEThrbUlE4OoNXq76cT5mWAdo40DkE3t+8mDAriEZAIhoB/mN8XQBbZs1kPoCVgO7PWd8wcsRojEJsOw1VkL/cJvMqKQr9XP4rNvSi+hUlB8E3Gqz7ZOca1E/+O8zL32vnMCl1CHjbuYMBiE5rGZfVhqw7mxc/dJYXRXktj5gXquHK6dx885Xd6e/PLf9PhyNkXpZEpzDAXtqvoRYhnkpu/6FF5aW6QvQErijnbqYQZu7Gq9ovJ5yug1k404dPLpK/yafZkg/joPCjVf5M7KdsEMTLgKPU5duj0uDj//wD2y4vlTM7VlKN3DWEll6wEWrFN4ukKQJLqpnUShg60Q5nwTe+rYGsoWydgg23KpVal28vJAGFDjU+YSAbg249ZhmXXsOtacTcOIeIsLcbPlSEwfT+gJvtwOpDEGoi28HEjFKsKJY6uIGT0K4rVEH2cRM8xItYJI4H5C1oee4PPljF/u5KXJqfFHKtJE8pIi91lil3SBarnJb00rv+PnmCBDTCwxOY2/6kGCwsKZLssg1pE4D1rUYjXXDoKkQoyc7qzVK33NFzPsyv48iexEhQwwxU8q4a894vl+Q0h44QXCgb6s0hCu7PwoE4N7srdDuvPVlwYSh1giw9gPry3nW2dnlvv3tD1wUCiXp+haBtjvhTJ2S1mL5wSRqTPFobeUxUr7/b7q7t3egNCzVKOQVcB2O3i1+yz6K6Y50LgskoPxVFGRh+SxLbSKH9/otQKAMOuN50g//kD/j99K+0MBhfESi4LaUELKHdrn6vwLVESq2ydZWwUCPg4k/t4Uw6mWGqfhAl93i9sGWmwsnZToCx3W9JFysSGahtjxxIAL9xHxyj2dJzVQ86OQRci5eKk5WFPpyIujusD+hM/mN18WpA7hSOUHi2yXkhbOfAL/mJu1aNWOzCAspxAzxAFiw0BS7uZ0+Ob6dQG3ad9ER2A8TjIKkTYuB9GGqNKf0JR83tAXi+07OyZtOuCT+I36U30vblPa0/G0XwGoibDOH9wc661O8W8jMHhMuaU7xg7H1DQVg5BOYM+hO6de/XCcXSJ3D+H1RSMtKGYrhCguhMjzPiASeSGaET6pi9oo3uBit5q1uNTC45t4yW6YpBVac16+KM9ZsHVvF/5IOnfVqIpMC6LvefvbItclHUZkrXRrxHpRUQ1fm3SXCv86x6giBoEYvft8pIxQIxZThD1xC6ELElM4WJ/VdOjR5RiP1SFH/K5ZASYkiXui2RZkgxZyFhAUiPBn+p1pOdtPOWusoTnu9DSufex2s4W9KjFWoI7mxdGBEJHNe5HZhMR7S0SeyUOrt7k650kLHdvz9Nj2LgC3m7++hYYgLvVUW/eNF/WQj6t2Z4uZM1Jko6HEAn4aHsrV8zehDj7n8nNEHuWYjQWzUBVGTmvzntdKbZRg8Lmfy6RAjfkaL4/KmYuu+doCpDPunZeaI7uTvWrAljXZ+ov4KGrr+G8yLM+BX0cXKldB4eRpl6b+4nx/bgjOoHTBna20+A4XnXxX3ldwUGNCnakdaKT4nkLTrb5TJsezFfplwEPggdVINf4kqGLUnZP/jf5kOSxXx0ovez5JGkzpuJ56qXI76sbcVswLTrG7h9EQTbH9n+igwQ2PT7vyOyGTaReZ81pci6bjDW0GQTkriS/hHQhWmQT0xaEpu0dFe6/5MOc4JQNfm20vFdYIxtYXoBq/ZVuiKV9BIAM8/oE6zsEt7exSqzku4jP5ub4NickDl+mXJF3Ne5EHnUY7lVj0og2J/AMKFIrXJCDUstc3ReRk0VkXb2VGSXDMJxosoixvCle4pnxqGVy/pHTSWhud6QPEFVfrtmCfaVEqDzs0k3Do5R9xpf6sfmUyclwCK+hR9PZ12LTWaPvm7ENiUlSP6mVKCz/J5DB+Vi3A258WRzjWe8cTsZYL0fyacXcbusdG26emjdGsDWnU2n0D1JY5zZ8zh0i/WQbwSVQKBvoTmR3GRRH/qiKA2m+XJ30aba8Nt1jqyQjjaI8HR3+xqDzpZaLtMzuVBW9HBZZMPGbbadJl9F4+qnFVJu82L7K668ArfxCOJyuKUlj5aauc0HHZc2ePuH8undMfMRNpVWZD0b7CmQVcaspHU68rR1Bi0OWQevNvunSX/UCdeFevOd40i0/yWS0dEuW+OE9nrj0Vjd6AfOOY1G5V5pOHCtPbzKINbTs2LDw7CRIv3jUnYmsEoNfUtG1bYUluk7ZVBl+bLJehEXlM0Rhax9uhpURtHcbTGb3yz01I/NAWHgbAEuVdKpOHCKxpBRNVn+J6v2n4K0CC25dEGsfpal7Uo3iz6wHx/bRPxyvyN9gzF7SRz4W537iPUWlFKmYrHro7x/ehrBNTSstEs4AtR7VjNYvAuD+G+qprkB8hMAoPOjHMRouHm3Efr3EK2Gk/bnF7LxBMWHuYpJfayHchTiJcuSOMJHQwZDBeCkAgorUteOpL6uAiPO8iEcyBq+JIG/qCsEHF4Djpjrk18aPbm75PvxgONXajt6zPTGMAmlwHY8F05m2WlHAAj6Y1fAhSrpDNlaOJPnpfGyj759pGmvWrFx7PhysRdn8oF2rY+Kso5bnqqXnLoheFgWHEK5qZltjTTbz9mcEesQip04LoK/C+fMwbiuBXac+OHa66H+tS9z2M2pYcffTHkCCnM32sKeA216KMmyVr/uoCl8cz2qLeBI43SYr8IEYlVj6eVZdUf//yqK0WoAvo7YFOA2ylAhUXxXk3XcFizo5hD7o9O2ggjboIXEbMB64TVI0wKL6caGkKOJyNlac1yJ4bIodXKvaImnTnWGVufwqHyNKnEsf9ACfbnnXM2EzPYJ8wasl3wBxR5aHvOgRBgy0jktsAI+K2abpbE/ZswstVTFDNSdUzpkfqvsqYY+kIYqus/BWSHhWikF7VPC7AkRuoAtuOAJNT9pWIOpCle0Svo6NqHnQ0FpJsH/Zte1xcSQFXkdN8F+sonB9SNVZq+ZhZsulx3YV5/WbE1ndFWFO1Dz45yxupgSGy/ctww9Nisyiw6ghwVrBmRc6mzohVJ767TEN4NbrHxj5L8j+Cs1LXKJGf67X4pbgSL/e78MNpaG7wZf9vGEiWtMwp8FZUFM3eyOUsNZPUhbPX4Iz8OI/Vi311ADYXTAg63VpORXU2FuJxn9QVPld3JlbQayXcxitaqojbp1KPhbSO/XXxlEl9iKn+9phqZx5jjkDhrBDru8CYmDSbddoITcF00v0s/ZbuKrkjwNSJjOwDsDZ5rt3qWm+e5U1z8L7wsjjSbcjP4R7EticvUFkcwNt594YZUlU7I0TPps5iAEG8Mm/5liStoodBZaPA0ct8Y/O/+pLWHlXbLh1aZhTD41LnpFkdX1OkRz/BwQT9u/x42u3FAt/SsSsJwKPuX2yEFDeMD69NVCpgiEp5vP3va8VMoAZ7lOMoQ/e/wNhU5dzHGkxsQXIBwWP5dX6czlL1STOgRxpv+/ENZTIMPUodwh5lKLpzc5srHd3hxvMfcC9xyu8OjgzhD0Df4Nt7lfps2hlVLNVe5hdRdsSHAEulNijwc349XbE4+fXivAHz7lSF19TQeroajnQADS8p4ejuBV1NbEi9wyFPE3jAG5lql0Dnos62Zbm2kLJ6PL1DiW9Kxbekgu8ND2U0ux03xsqxd3fpsYGIiMhT6bBgW5piZRFDvUcPxhCcAVQ1UpAf+ZvgzjFIcko9hI1gFaOTE6h5UNmdtUSfSEbwKjyWaPJEVbm3bMY7Y3NnSMZVsp6dXAAmKnI1Wofpk2l1ecyrE+4P5U9LTWeWyfjJlxg0VgHscM/dkvb6YxFkdTHeHp1mpyCjPH4GrE2IrpmS8D4Ja/+wIVgEBKAytnjdeohhhxgPxl+vULBv5HmrYrYg8WtYLNVyHlmq2coGqyXRWb3BcQU2n2y/IokYSXsPfx59scFj2ljjHRjdQR8sCo7kaIAlhiKsyTPj3QVwoJbZ2HxVFazmYoV/kgQb9EXij0vOQiJ+rsqA4hLzMqodlIKILc0jaRao3bwvtS/JQtwjVaDd+4zRV+XT336sZ/M2gZzOu8XttMtuBVevoEIKWHMg4SRYNPrGt0ZdR2eKUaC6y4t7iNWUQ2fYKbEsh76T99tonnHwhvTnvauqSWabTQhJjKseZTcMSgVm82YVu1xjlzohZNnD1xYBN38B8mc5qfl74oT/B3Ep7BbEi1QSE6s1upm+4pYMXi3frs/Z4wjvVCKspJZP1pyDDttoxHxx5oruxk++7PSIBr/WZ8r8ndHKg/rHjABIYC2K/M4SDGmG/0S/OwS4sVKk+CQkM4alwZVbP0ThMIg40qKxXtJJrUm7Lby61d21RsR+7yyMGSDmoSduE7CfX+WTQxwhmqg6afz5dnRBmpOheTofzMxNQKimT8sf03H2bhVTr4zBusyquab3YP+ThxvjbnASaPwKBLL+cvVmfR4z9ZkXbl6YEWfKckGOCi6jjYINbDu9Mq5sg//2iD6aSMQaLpIN/bfQPYLrB2i7nvoXjOraXmkyXFzcG8e8dcpAhKxi0Dz8YljtPUDzRKmzkrmgTYPOJ6pxjut0gqy54+Z6j5dWzwVzcD00tA4/uSVQjSip6C5p+S4V0PPb4HUkFJoux0sUQZJYPwH37r9/15X1UxGYyAP4Q7phDHohziquN1fsRPOn/Jk/H2yoD5TtQcetj/K9VPe8HvHzMivjPWCwWBm2iF2XiURTVWhTkeUCJBpppoK4PZF5wbvIOjR67eWLjd5GFzO94rFTdfhfLthOYRDI6nFzL83YBatAxU1qgiHQPFwXApLpka/OqM5jOGPzzX+CBdpZzLDOvaL3z+Gl1bKoKSNQlyY6KwBe6FP9tljdlloGx7/6lJPD18JENA/afxIVv9jJLcfX7vJzUMIrlBIwnyecmn8ezsrHd+lNg2poAgPwb+qu6MWUB2cm34JyD2FLPZpLz2sgwVUxB4KFJ3sYKNUq4GhaiLb9yKeaPuk5kwO5DeZUYjzQzsYfGAqSogDqeP4LnvTGwqb7q9XHCJ03fpIEv8TSWl4nQI8Xnb9HQgO+Sd+k3L5DSjUqGcQwztQfuU+vk2OoGhukg4jFVESE9v/UQJHV08QPUbiF1DPJB9krCBp6yI6HOxzDA8oujiIfKNhvLWLHjgV9Xfq2eYAJHUBSrwwHDbUjBftiJ9ZXqjj/1ZxlGSDuIDC5vAgwCrUQKm2+0CYHv75+LN0W7MwjfSNGk+XrOG6ihboO2FPgEH2nHQVlKvl7hjIxNJcFomT3ms+sL4uLxvtZR8+1REdqreJDxS1Nf+xO//GSryNFV1TkF3F7HhiEkLiHb4EfWuyfr9rkHgKkZQw4zgV8H/f3iGTrZK4FOWCRf06utFcNlzsHrgYRHPuSjB1OMKCdnYbwGqJzEQRG2+DTP+grfBvbmZNyQvYe+CxPIcVtDYWT7vGlXanXeDhyb5R/HShLkJIp2QzjDStVcV8UAo9YH271pTsMmqmgQ7yYFV8wA+h5JzxQL5Cx7D48UL9lE4ZVrtNWyzZf3XXle3YWeyR2lckXxpOUvd2BBNW4CRQTcVCA6kvmZ0qPpTaKSLN2UyVdu8ofT7tLJ5C+NhjEAjjkjPCi1Q7WNDujdq15ULrh99Nim5aDfHKkCU5A+KZ6yhzRNHzJmNsSKiiyiYfT1XSBwcgrDvuaJSJIj250vzrezoMV3FC4RJ63373rBoBrVzubi4s6k3cXJdfLeHwTnKcKKRh/FVbYYBBbOUbVrcdlx8a+iNcACI29XpCvtsHMC66NkrZfn7VUbAwJj0bfkkbCDSIUU3W7nZ9s3cMznEUR2PuiyHPikgUYrGvFvKEuCNBqOMY1TlHQ3XKivTZxJQI5UguqMsRioIMl32DJfdif33gTe5mhM9jOa53xla05GzMEC6B04cIKQulf+UVWnOhR4/p45hV21Ri4aRIChWqJziSeFykdQKDqAtUKNt2vdEAS7AVs/1MUHKsa3lTGhQATVRr06TpJnBzoCwLEEashNUReGYA+XEWzcIc3/14hglNEExFreGNWmwUorZLxr6HCg6sxdwMRcu9ik6YKX9zaDs73BPqICpwRGDYMTroLhcpf0l8K/YlwFV84ugpYpksbGh3lctpqC7fmW5UIrKnnJceCifMjOTdEXrshovftJC7JJOLt4N6DxZQC2boz+7lm3yFDOzgrikVoWv71nb3YfhoeWahP/Z4qrqs+/Y+3ymQBBu/sKqovDx8f4INtvA8lrjJAHadG+8OLl0swVKFinhFvYahGqNtytnJ4IrZuxJKYC8IlyOSjSkg4jpFEC05thLhYSbfdUbr8AnYAw6Q3kYkNUnu6in8NgWREMqVYCQ6jyYdV+cUF0Xo1h4cy7YgQ9IvgvsJp0A8G0+wUoebmoHC4fZOgBE3ziDkw1SyYwH+a005g/nvzt7YBjr61m5Xe5EtsaLBPp85wUGB8YInkzGCkh1dMOl1NYzyVZvhhm8OtcWUWRfNTE4T4itZwIaHnLuxFsivxMUfLZ/ZbdKCveEBWbfhpLaHiHsd5i4DNcPhsCrOkr8HT6bki28ucUoRghFysOmcLjYJQTj2C7Mp/R2fspXKmb6SdCfqt+DJ+ItaKHOzyDucm1yRP/ZGJKz3sCFucShNabu8VWzMZuBfMKv+RYDYlfk3Gz3JBB8rleH0cVKvoAR20OiljkqRRmaWb0c6tCCWxvMBi6+0n+EAtBkPIhICdvEc8go6QKAvCAPOfzYeu1NUEVoXXkDXtDf2sM3jLi3Bt7CY2No/OhXKTbvUYl96HMo/36InT4vnQYr5vLm2kHCrQlC6Ae8/Ga646k7yhZ6FNqVXUJTw02c9sNupzYIfQBu3BQ1eURNaKVJesdOxpeiKb+8N5YVyWKYOelQ/RxX4oAkvajdrPeMKCZKJAxd3IVo2Wo2RboHQxhWpAqXQe4ZHyj3A4KnL5HOLLlKppuBuUdqOJSrgBGm1ngaT6T/1kVymmFgfQLLn98UPqCoblo7845IvpuZxskhrhJGbcnMONFzovBXW+5lpNuKA7vqZ6qqYOCux1TJj2UhEd178BWzIiweLRTQcLZo7Yc8djDjG1Z0onJdmJW+APokIELe8Tw63q1nH1ZWekxN2DbYO05sKhvebLn+ONtHT99jHJWhxLDt0q7xTRpkEnHPUrQLkyIeCeSmWVQUocomE18J2tDtKbNLTuktVmyOLpajSStV6alEeZK7W2wrq6GLXvDdboT8hkDtPaeemO/uyUj/FGdLF4pIcdE/XHIxcYi7bGuqWFgTtxoHYmuZR3kB4lBYDAPRj5PeZe5sdpAM6EZxKQFBWnzCGs3sllyAikAij9B3XkAJ0JCOmBj/L14AuMHj96wqSgMfEYA0k55vXsWvzi8m/5UP0EKvN2rI/ASP2QZgcwDqBmDYjPoXX1eQGwrCfLriAKDGmlC+jLjMIWbqWOO/lEy6jDvqDn9/hKZilR4+CQ0YJo/ao2psryNLd/d0IKyjzpriuG6hz5uogNaw88TOwFyeC3p+NTfFUBVTSCcfUexcSZYKb8vEuEpvb3pYMT1HMr9Jt+OeibeNQ0JxvuozLR+tYVMcw651IxMNYXAgCnZ64nIDKQF9pjFdlTGjg/hWQGrXCSYWs0gdCVytYaCq9ysa96RBTAzssTgwUjLYzFjt2kmGWsfHNF/Ll5qOrZL8l8lfSytXKNumE1tGluFRTN8SLVZJDqza9kzCVX6breWJsbk8QcSasjQgMcRT5B5EiYZ+l8RxseWrqGY+pbFWfq5PAtTSoBfylQM3ffUTC0C6hf8SKZTvDJScqYsrVLQi8xZqa+x73TTuH65HxXu4wgwVnwB9tgk0EWRrbZsB0b1uFugKuUjWL6lGMJFDisOXTVVIDhuLvRhRVnKuYn4HckCjMXDlnKPzIElyRTCWMpL4XEzXvhnUWVwzPnIrMF3jELYNtLTsrjY/5xY74FPrJj42srosHxbNinpDsJo06p0BSjG8druldeVvZOsl+Hp085DxjVIywAz2p4JHN4l9H5Xg5Vx/LYPCWcMJ4Yikt55oO67QzUikQfk694uVGY2VujvVtk4Enh/xqUGxHZLHuWTUAYqD3KRD2sutDDh74jo7i1gIDwjOezCVUxoDfXXXIYRsiWECpPqTrWTY2cw3ZDzLE+4DKCXVvH4FxmCb3ioZ7Hte6ME/8BCSWu5EQVTS1lmEIpauIJz5oi/P4dpxEKwbtQB8v3FmSBziGi+hvei5xki7mjgbu3kXraOWzMAiVCmrSBSp4Mm+FVlbCDEJPcN+3teo3DjiHSVQEVFrwAU+s/5iBf+siW/EXtlYlTFCHHPfuUrTQmcu789q9moIsT0L4WuvYYujHcZzzFrKqyKqq/kOWjTNDnHQpWqoBkfWVpJ4uKRBQ2x9bVlNCQZDcttGNvtOj8cgbnRDcVJ8Xkl5S4jFqs/F5MYBJVB7JdCMVg3P4HK/Cp6LmfySyoHz0T4EFje6edlpAXOL3LTveaM+xvDz+NXMblp0hHMdt9CA4Lej4ijjuaSECosDMgcufPqfb2kW6truIG75dQAytpap4xCua8pgwsu3Aq1dtxeYP/4ZbGIXTQ11s6Y6J11yykrXGo2RSgKF0KGRBsCwvSJcU357hJSsss3AoaYBtAEOgw2iJ3+9iIkx6D0oman9da7DD3WUwQm94QI99TjzQZ1Tmv3pR9hn2mXyGOzeLNp2NPiwsDZv3SoiOHSKmBaSjwz4gz0jwftaiFWm3gqW5kg1f0keh92y3mC02BrLawdDGayRxSSDxvmOqtUSOD1BNcZkZrjsKi/UIgYs37oyKoyHGQOVK8/wwxDYS0drpV1BrJwPXZYfYuZhkkU2rlNi2antcdWY/z+WC/2w8w3Vi/uWGNdcCaAG5jhO3tkHti1HeG/2dMvDpaXlZx5LWK9RCMfOefG+EAj9fG3WHxO9MqaVCyWqwq/8RYYaW4hKIdv8P8QMInIXKARnfrWXnyoErBcO8IcmTPWcdEitumNV/MaNt2iOjBTDmMWB/8IBDhNh5F3w+klMmDHBBp71gu5Pcff8fO9HivJbY0ZIgMQE7M5ej5es3WJmCfn+0YKrSndF9spfR8+pekjw6EqC+HGeQ1tYXGzCEA4mgq/QPbuhRWg2nd4YAFjRpvTD7f2ndjvJAhd60sR9mfNLApQ39UsC1a4j0jBDJschy5Lk+9b7zeJshG0AChr5VsIYmQwAxF4p9pD4zAOMLyDDDpCShgTkRYytfJan3jNJZNvfrzeE/NiPjiz1BB1w7S8nr+g87cUwzl4ZUyk32Sjkkgs3R8zs0fxiK4QGYHhCwuhRyQnQS28YnOL/ctCf7itrO2iEomBHeFfs1YX+D5Naj7mkVjNqntpylJHHQUaevxJ+ulkMNDJgiC8+yY2wRzbKlWv7eBYNkG5yVQdHo80vDAxU95SMT0VHnsDRXjt8LyyBwIaCRIZvX0qqi50R+M/lyUwbw8430r6PcrUqKY8RWtz2X826M2QMDc8dxcFcj5zryHp8wes43Og0Qqha7EhgajtvuoYDkxrsmO9SYzom2cvnOnAC3mK3Hu8pwFXi4x2Tb7+KjxAYREBf9u/jnLF604Q89wT+Bc0G4YvGF717PEL7vc9U1T/4G6+1A0knK82QwRr1SL1EH+8mFzmEqouM3usaEHDI4uAuvIiijFph/z9Mi1v/4nLVdZITr+zUA3xEj/T+4Or6W6MSSVQNb1B4S3BY6NyIKDFSap2KVB+RaVfj8Cwk1qBp5byKQY+fNbQPFr8385sE1ZKhmBEpEEFN4crDoQI4NNzpvC51HVXJAdT+X/1OzHcx6gDG2Uh5I/+h0DKQxAt/vuBgwcV3OFCOrvrsWWw11TOsbVRerH0gtwDskJNkTHZqlSXgEr/8vkqWcU3YFRdlPybblW/v1Ci5UuIBrZaCbI454tH6yvs8p7+v796U43AROgfWoSLfYeYB9umNQJvKatdlDcrAKyqvN3gxjkkQT399VAXsVLez6eq8bwhlNsij3IZMeme29ANbsgIkv9gqRz4EWeM8HFbTKLkPipIZh/f1ffRc+e8LSTLKk/dptN+25N4R+7T56PgCZsJw/TCd2ABHEmgS4K6Nsq0UD6JDx6+AFixL0zxSCEiegjAe/LKO3fsgk9RgCd1FLRW4iPt2ajQ5z75wGrV0yYiCllbStYXF+7rtVBY360fVGAtLCuJmKxJE5r6Ifp39QqZ79KOwp5NBEq3p3rUQcapWBQ1TniOBDTTg9Saue2Nw+OIH5klz8+yZhVK2fKnvfmIw2Sp851OT2qa7pwmTqzlnf4T6aHgA9wDv4hIHjkLBM8aNvkYSJItPAfZp/k+0nP5b3G4mLG+VR09liRBZB14ITRVuCvHH+sDBzUzcx9M/umCGPE2/YIID131ipGwS4sF09Xir9cCn03VqudFuMS4KffPDw+t6F9TEP6p5CNR/ozdnNjF20FX8EuMp6/GoRwCJs9s9P+qvqKlPg3XMhDgRETa4V0e4i50BD+3sknZXzG4Y7j+8EaqGAR3ZfJszPBbh5MMIIBXLiRoqRLjmdIphMdxWV5oALplRIoMUcU4Mk7Cd2G7ox+WnGO9kNHjMjTtndNAqkWSpqLE9v8ToT5Zv/qH7Z6agEp90RDqSN5fZlz5hLud0ZgBRa+zNKGmG+YudzLe3XUkam3SwFNXdoPZ9qRJBTzfyv6aqaNbIy3fDAG//XH2z7EHw+PwRilS9vAzbUKOxVGdceg0F+TWxAdOV6kSzQjWHw7I9Oo+iSiyyH2CcS6NF3w91+6flKnon5uxx6c7/DMJexfAQcGAernm/oNIIdIs2dkxtc/M/bpoPN+KPvF7kt5R8CS4li379tlWxfCBSgC3PaeoW/sMHkfeHzik5Zd6DT8zAGyrJLKowc4B/jeBYBdBUNIwIxPJo7ljY+SvGjRNUHLyhggf57+3FcGog2LbcgI/u2gd5Nw1IdYthR2OFWupKfcDDIW1z7NfiiNbMWQyTLjPqAy8QDzooPxTLidlU9zC8ObvwkmQ1zpHKMe1PhMU7lbcqID5Gd1Awcn8WELeBc6LcyRIwIofKOQ6huPfkWi79h6k0sDzC9fZjAGOZD6Nhagk500plcS2bOkDjJaiyzJFrIKEoXZs25RM9nIgibZKBjEh65AtUdG+MypHdC5D8XVMef2FgnVyZcW5O04RAQekTqDdmEdYdmTPO7oLVpj76+ae8Q88qVEpaSyi3FJQqStUscT9AW3jYyAZOedAIbbnghf82N1hMMfTGLFyoSNsfAl1b8dfu0sFbcDFagDeiuq5bpUHxjzD+/pFwQzbRzE/f0y5J4fzoeG6gI57OrCfMwAYtLNlxPqY/d8hUFnlir/46kf0P8/9LHv6oopj2nskA8Zyqo1jl5OHH+p7PEE9XYPRtboMn/l8ErT0qX5h9uD1BYaRM+X2bwI3GGVZxBKTyDFTkV+7gdKWRNFKuCItCj72DbS8lsHfKwwSkXj4dAPnj4ZtkEQu9e+/AMSYeZeQ26RuD7ynh+0A6eV6AWJPN5HPBeDhJ3mZsfrmxmkcUEuqShDwNKxKiRDJh27kGasBcs6xvILKIPRDAvexlP5h1BXEj8wPuZI+WSzrsbxsKY41ODWtxKTzldYqXtN3a6TpYskDyZ4e7v/LNVWfz8iX/fxDM9LEizfLp4QF4Z87mCzR3aQBiybGzVVWf1B5rdL8BJ4GLAi/wF/SN/W89Ffel0aSfsu0xj1O/nIQgIb7se9dSrC/+ypxzU0A2BBkbbcxj0W4mYiT2mnCZbICsakRnhsBCiXo2knaUGOWz7dEfbbaSPwJyYbbbwz3dTgnQeNV2+miztlXg2GdnLHMw87jZUFD2gv4yNc+D724qJxyX6XrT9BoShgf9Lbe+cXGS4eaDVo7QRLmvvWPFb1fr2G0yCBNYrFf6yv6EdBNCl3wDxthdZoapByEIjTDgV2R9vjGMOIHLwz338HAlsz12gyIDR/B9XJGtgjc8Cvj0o3sAHwbO3YkSvYC0/baF2Z3s7Plxv+if6lrmNSMQlzH/cDXDvUUEX6M+LU3oedQVf77w2cdIotl1dh8oTon16HB6q4ctP9fEqqK22M6OO9cse/BJrrcsO+5yo0oi/CavxWvz9XkakMhuEJp68tox/9LwVZtiapGvxj4aPlhKI9Qwg1ZCK+tLM9jmPAcOlNlaV3hJf+RZ3kP/TMq6eiZ5rkAYV0Zhblf68bi3T+9S2bHNdGpGzUXB2jc12eYNfsaopL6HVYnYy0mr9nS3nnECJg5LQQsyMoyG9HCCVNfi6f/tyCtB9lLWo1LVWN9l8DdGsqRAanf7TiHG7C55gsMaA2cU07etXllF3h7yxlRF4ApnPYcUPR3j0uVzvZMxWwdKLkPGFJzkvr4x3cOrU9zMRCcBM9Z0UzMxtL7cE2u4eBsS03gsAoihidmRpSKPSm+UVkwVq9p1O94aSJjhBRkSIh2LoQci7UBM8Aom1th5C4z7FZ/iiknKH0R1oZ3NbVoB5CBjcN28rvkOHfFlLVJrsELVsWVQ1GePHgjsLoAyZV8dvI43bXbmzPTWW+/Ha2XP77n006BLVzcYH4lMraC0cU2+V35uSkDQ2gjJoyoa0QqjZER0Bcc6/sp9bdg61RxvvaqP5PnCxPKAZum31sQxg8O03WQhK5qdC38MvgHvfF3+NRddjHM62/CDAiBU1AhHA8OBZhT+WOtXI+u0qFECYqWIaReicljJDMXmAAANbhGfDKuqugoFs4VeUqBQvecLRf/oLQtYgr4viJ3zc72/tAS1JGqamCIMoP/wUgw39Ypd0ESDNKF53lOyxCNlP5jENQ/BbsOnut+MYR3glkmJqrjYQKU58aJPfaKxunFxOc8PrP5KxiykTVPznf55KOQ0woTT1acoylxQgTDOA4T/4itRnYD7lpwj1SiPGtuKAYZYxjjVwkJozyYTvl+G2ou1O4isYM//Zs2JU2CN2XPQHsvmV/wNGtVoxFSDVgAt/m+pz2UJSD4xS1umdPTe2zKAJ9f/4THSTOnStby9+e0ub/Df8erHphYgjVbIOVHrGh4mmkyKT4/iMLOrTYy1J+g5KpAMeDAKTJELtm8Gw4DpVfYXbqmOaObjiX4qCTkIXDyUGzM9V1PJxf/P60L1X0w9EMTHRTQBD0uw/hS70Q5vkOKUCsL+zn6MY6iHUBwl2obH7ePecxeZHLizrXpRcKdhwdS+y6UqnlVjaCl+7Eq4MZOt/3ACOJxPycpaHb21ULTezAgOYMh2YyvBCTdA4/a8RKLeLPWDxHzMLis5vsrWdYULzPo+mbqZ7sO7UrZ/7N39tCH5UPcV3pfq5DS6Q6tJhM0UpfHnrZwhz4ED8ZXqZe6s48UEydp+Q4UmXQLL8ED6qZleF4rRwsc8gI6+r0AOJoDKV8MwGQ69G9ZxsAxc1wUVE3YwaJsjxBeeOriIIChX8+AGXn6OZouam2vQVXJh6Mzci1aPQ17ipOQ06pr2DvD9ChLxG/NnvtSFbpykuFofRnGbI1q0QlWq2N8+t0hUmzeNyuOwMy1eMKG23yWcy5NW0syC0D9AodfAyAVVq8r8ZJ9cdtAYfFtVh4qAOJdPhddavSsTVxm10raqSUf8mHsmQ59DtvAQmnrnLW7TQVAwekmA4qgNOZcKHF/Wef8mifCr7zw/zWgzFmVeMkKTeep9sXVc8/BDwO7rBwWqgUzOH8UzdRUJnxpkjM61k6ySs7lLYcqo+iYzPea2KZRajIYeV47h6tp+VatnoHNVPMpxhKqIqd3fuDVi9DrDtnvhoDu/PifQ2yB5BxQsjTGiYQbBRme8dKkG7eNwqzIc4KdurFCIydS1ZG14RxKYh5JjJVmjRfIvoTqjms/hhLsIbnevCFbeh3l0xwb1U+vx0/EqjkyjA1w97eZQjXGQacls4vG567QoaBMFkEaUkc4tqX9ClDc0f/HKKf+kS5+pm/sUEHaBDZG/UJ/zfySOFyMCfLVe0F0ReR0bM/KZ2csfbg9D/iYwbn72RIZEnBc60ChjxZ+lrilNAmlhAFrIUaKPG1pmzHswWnsDnoIkTI7PsimEpGb1MBg4j9MMVdh1ehpyb8gXlQsln5nHcGivBQLfNGTGBLgJnfrIKofFedkEZbG/Dz4PHLvGKi3yKUoC7n1fzZW6+t+/2ACNOUCcu5VaX/T7bL4YzJRFDWhSm0gcdvmYT/emNqV8bJeKySjrwDXINpAHT3sKS6jpAJbdOtLVctxjBtOqn4xlue/Adal5QFwjaNPYzrNoZmJZwizdztN4MtXUflQJRJ/f9mcyKKq3nxLbpFQ+2Rk8xRlRcygkUB9zk4lLy0GX7rdbLzCRT7si7BYG+divE22H2KXPabu3X0MOtUeH2Bf449dWEiZWRu9QdbbBcUz9xbiYSL9sLa2+wkr6VrN1S3700TdQnTBl2LHmxnKAWXUbjinjqyB7c8kwMjrq02OJrldiAPOrwn5cJxEVgonIOHsaeewak3TLeSC0pa0tLStV79Ot9AWDlRehUxwt+5V+q0eUxupFFa0wfeOKQ/OJqRZarNWVXLrzmm2Mdqi/QxsrdoOu2IFQK987m2g1BGY03aWeeFWERxBA6gTQRV/vv14azgQjvvLc8aLSxPJ45F7DOdkLJhl3PdnO9cYwXo4++Vz+rMG9EUnqF8iOgEPgC4kkbYQtb3BC7QWxhn7tUTbXdgeILb+RuksaNkO4tadyOPfi7K67NvbV5oR0IhYoyUe5vJ2JiYQ1Glk3UiRG9HEiBr91ExbRFhVuMtlMmVUyGYEKU16Ks5bI/pIj/mQ3yrurJxcEf3Vp81m28rDDnFp0QSa9+C8WBJ54ETrq2I2ipQPQ1NXjTlwvxtMj8FWbFyJ1a9zfi5WJdDaQFvEjlMO7y5ihiAyQANV34SWgqfmzJ4blrg4xJBltuYgcF6a7sFllbiGRf8XzGEVzblg4PnWpNQMNZkknjWCFDiLMkdXJ1ct9AfH+aUoUINO7cuCfsFPBxTSCp1/m+3Tr2v8KquCSTeMBVXzNAZ0Qtj5vUwpxvyWuhuEHrkVkVYkrJXPId6HCqUlMAe5D8OIOFW9Shf/BWbgIiXq6SnJT4fmgE+96lI1on0xauTkBulHsL+OlZBuZ7o1UcVAF4kOuDtYxxCAPRxQiF/ZKEzj2VL5hyiF9eeEMabGpp94c3br/pTO7eAKsK0t+IY004TxYVjajG6VQV/fmE9xfh2MUi0BTM/YO4g5fdHEvNFgnYF8S6tNkA+2RFtQzKtCDEzo0Aa4KCcTu2teCDOvyQ/XUHIC/MegWL0UhIYw1GoXZZ6NaafQKbY5GT02BwuOADcMw4NOoamXSa0oE4IhH3T1Pzwj834h1qvxzL+SlAIgRzXW8pqvRud8ORx4PW+gYX2Jytefk9LoSRtCENUeqgOK6m/gVOnUFNAhEWdCXl6ibUhVg2e4vWpgZZ//17ZKr4nIsVKkgU3Nw5K5ipx1/JWs1Op0GqGQurIPaxR4XCeJOp9mRiq6ySemyTpSXUbF4LPMY9dQ4wY/JdJ+xGu2Eu5eex4i+/JGTApPY1NhkCCwFFVXB53NDpO9d2XAdcoeL0DOo7qRJWwyNDCc3EVvV8Om4geM8MLrl3LoWexGc7o75d07ny01Ze7wFCfSp1QFUKpJsNy24g1ZmZ+ADoy1hq5+xpWlWRl4OBoLpMwP9e76/h0F3m2q0iIlr+WT427lWAa4kB+qXJaZ1fQuT443vjjP2owT5PNrrs+yqnzEeQKmdK2AxlY4M0C1pty2JLwGLL1OdaPGiIVvLSzniW7od5Veud2JX0WvGSDrXJsqZg7kS5/hfH0JGhdq5C4QbFhePAAO8Xe9kx3/Pa2PG3Ffeu72CBQ2z7aODODJGgMwNW8iuksZuxM9G4j49AbS66Mrem1CqrAjfuztxZhqu3TPrheTP5m19MU1sM358r9Y932rH1Fi9shHTM8uA1KsjDwCInoJfaEkCqkm4bT6xXKhONK3bA105k4twpnN8PoUdRiTqnAE99nZqmlqA27dlbDL/ruoTHDmEVTCt4OgNVG9v/SHrapwsrJRwGAg08aIlXaAKdC/p0t+K7rimlK7SoVThTccNwlaRVPSORwZjx/Yj+1gIcFDGju9UH4pnPDQ39RzsHuAlqLv4pEQhUpMmpEBcGaXWH03UDJIlQ0S6aQ5if8jXlFWCOTB5CS8fPH4jx7OPhZdM8R56QZCo/TFeqYmGI6czfQsY1G8uxi/jOMNK0Wdznkr2puJVKw55nzl8arXCu+Yol8B+PSxpFgoYuIRweu/6bUjfNgGkHB6xo7x9K9nF+xo2Nmu9wU62qgY2hxLcf4ENhjphKJpadCsEY+yzqc1EJRnGCdE7q8S/l8ICpoJSJkEyz4VLzgyyfJCPAaRJSm9PiFG/IaDHD6bDwp15Yo8OOKaGLJVBmzLzImJh9JdCCU9QClxIcTPxi4swmMTXpTeXvwlCSk9mR6bIMyv/cNdF8/iymQr1OHyq2yuKdjkSLAjFsrcvtnTSJbvsDhJoCQySYJqrzgkzrJKJwtBz1uK5xL74qTAn4K7EFEKzKxmaYrybQR1ssw68miaSrYz+v26zzgcgSf1xW1slsWr6yH7HEDkMell5h2fpUEddbX0JpwFuf8XIccY6kT9ta2J/VsE11H6GOf0c5ParL2tXEFbbZds+7pMH3NMsHfT6iSJERV6MdOncGFHx3biX6FE142fqlxIKLBhzJg4z83l5MTtTcpm2a/k6akmLcWmVfFjnUEH4yzUpIsrM/O8sk2GzCm3V3YhjPB+86KXZxv4JZIm7+BPKjUpyEBgvB+Kds9KyFJWTO5Wd3n1YJAU2EDRnSUv4L/kRVGyQVkjDUExz99eaS+gLML6XSj/hhQ9p5CA8Z6vMIVl2yjDgbVYiR8c92Ku8juHT7/KPD4cjvMfb4z1QFbAmFBDvN8F6Cxdiwh0UTidDH1+JqbPav+Fuk3jaiEEQmBWmu1EbqPMx5AUUOOnWZ1NU9AuZtjzbQxXYY+1Ow3Rgb89bU6vQIwb5nbozqmnBQ3Pa/jiOs53qVD8h+ha/u/3o0gRlJtiNsqmyQcAfyCwybLlLbXCj3jdXcTP88v7cfKcWULK7ZPwZawGbvygWhHFmFkSBJ+5OJcqGbOtu3cZ4Yjd3KOG7fazoGf8uPQK29F2Yfr2YNgrBBTarz93/PFG4pxBUWMAJ4UddqVZKV/QTZj6Quc/kYQPrCjw7n2KB7pw6tnnz/tc6JhRQkwBR1sANuN41OwTtEaRl3D1byXe7FVLfCwnxiF7n5kiQDOxTF2Yozl3jrpOmmxgMcMbwnAySkzmp4ud/fH4JJZsdBeBlbP+Uy3oItni6iHGgN8osS3bJ6J+azGejc7vBJHD+QU4X0pCBDhqE+kO08ZAkThCO4V73/4ZpJmxmBfo/ZcdpmsrNk6+TnbJINLM6LkmkCC78W/OTq8QqeUCpE39qjN2uvYxJW6gYUGjXScFASK3nVfPQMokK6/JiPQKRfFNs13Kxw6wQGpYCnGMDabYseSV/hnuGZ+kPXQwlHTjSP52K9QIvfALWvOzewFIXjB/shnJ1v2t4PkeUs5acO2vWSEYliY7K7qldJBafgLWty0EuoDAd4lhRE96XdRFJAbXCPKM7DPWg5MkdCqg0IV6nVFzcjU9fHp0Fg62STDw6eXUdEaysOoGxsj+M0jb8HSCg1pv7Gj3rIsG/ouboPYLebsCdnyw3sAYX7Si421zqfzv7+sguO9WrYTzeVzDOHytUwAoiEfpUX4IK7aGU/s4iwEdhLG9JcNw/ZFbq0Xx2Vz892fo0IV08Sr0RFDS/P1WxIoZ54QQhp8fPS+kvOJdtDnaLzikSGH+LFQl7gqWuwGfgd/+8xwx2bdJmgYI1MapXlR+Rf/0iAoF3FaLSYwARZjAtOMSuc50gss81Fgaq9nT2IrZPI6d23f1Kkkr9hHhGXWyyyLd34okRyDGfnR9WY/iTUOWqyl8FjgbKWvcFG5Bli6Fo2u2TmTq19d9fej+uryQJCGo4wb3/fWM2oJtMMa5tcdDQGQcMaH1cnzsZMwiB39xDDk+Kp9EQpNQjcLXyTlC+Fi1W+K8hMcWsSSEb9rP6Dp230y7SsDKLfH0ueFa/2JAoxX+VUFdlj8OL336aO74hZ3PWop1zsYkj15olQrZJUI0UayeCPTiE235aDw2ctK5fGPoNjMR0eBRoR3ty6Z6s0KLmOcknO7qRC1tqEsQQ+a/0KnDSBdMFC/4a8lcBfyMN1o8/TuHsNZMibwMGJeuUX9wOFjd751lzbFIafga3P/Gy/uYYdbGrwCE+tFwvgBxH+tRNXtbFXZTdAfjLVMVxf0g6OYwGXw5dK4+/StcseLQf2WYxcvmK+1vbah/SSNIVdXi/Z80JukssGLnjf1vmcWVnRRJ7aAPnkQ7SrbFc0+WGl39dGaYow5J5JNqKPmf3NR5E1JIxseFk0aBnyqxEIbebA4+c9IZdo2u4jl86hC8knOHkMYByn7GrO+bzC61hfCb1bNUv7DjXzYgRwPYExMFFwiiB9iSconpdM/dakjBCApo1lsdtvbLPfBjy+wi6S1LoeWcbIvhj1ZBB7Ix9OfjsXqz4IYfKtvLvEf4DrsFKbRTN3h54u2UFNfRk0xAGHtYk6F2alOiRb1bDY0AlbGwjOH1+KVX53LEbFROR5HV20AkOvvc+O6KFvSmV+92LD9MUUUy6FCfdplaiAvQ7+rAyXnEFZG+1AZB4Pzxn5d0IwFn1T6WGUMBP5xcGc01PD3JC/Jt9uaUEfQkdtHkwoJvg0pRdhz61o9GQHWCo8cyc+MtzJYaw/VdlESS+YruMFSN+sUwAtGtoHHfrgZPCpX10W+CqsqaIePrLTDwd47ajuyY/cdPj9hCE+YGMSPls8YGKooG750jbfGHb7tZ+ukCzkN84Y0qI1IRreE4nj0VqF/VmVrT66CaPE/JvvwYd6VAj84x4r6d7XJZgDaHUrsBEfIAPBrTAbxKZ650TU4K3iQavNB0A4BP7FASS4KEavDTS846xelDqo7Ags+gv0U72Xer9viunfVMh//lfRSuAeUMhAPfFFKC0q3SU5dXxe2rJFJezZUf1i5VERt16kCO/hrYO4wheQUmEHJXqQkq8u5lQhZXkaP8EJxO3zexW8pyTBSOaU6d7wnvoFHjBrlWtUebd1is6xP/1xm61da8DTkkc27vSNjdpMyMu6WQZCXcQpXOOGGBRWcIIpJRU1HhvKty4e6eXsMTqoSrF1IUGSrTKOhni6q0uDbQlBn+84UgOnpTEgmX/whAkKhZ9xHjGNPW+EUNDlO+oVEafT3MdqdnP+yzMj77VoL/HGxbov7JD3Fz7ykaNFy5m3ybxEZx2Sg/ApuRum/JP0zYNU4Agn+60d/T4BcKRrz+1jEJyg33Pz6t45L+d1LJ3My9hD2La7oYI7SZt1c1Ftj6sy8kSUz3MYXcx00O4BwkRp2hp7XcGe1t+eXRcI13VIMjm+qGUazoUDT5zPQRRivP8QxxkF0fNapkjJW2Q+/PgIFcZ4Oo22hj8s/m5uz553GuiJJmo2GpyQWF/fFojJEij2h3BGjVv4+WfBfgkOrbR+AF2wmi4E2ZV9aTGtM70G4gXiXxArZqfbj9jBoUnnUGcouCBPGwmRIn3zMVpVpQ+0e2p4fEI3Kh90s0zrj5aBoQgoRZMwMW+KbuDkerP73l2mZMFV2zoBYqt09RI1ce4KiOTHMkGiCoGxqTdTYn0yfTRoH8Xx9GAAbg/3s6Ow50W2RntUn458X/MPE8epNNt+FtDrLTDQa1n09KukzcuFR0vJbMktc5GdJQsJsvGn6UAW1sQ1g+t96ELaG2bVPeJoot1gbxNB5U1OnuzbAhq0QDh2XUUKnoqG6ZC3PNiz/X/axrUTZpI+KmZHP6UqSNd0AytVurL3Te8C5AHJyHYyxLYb5xr1USfcrYWd4g5p/uELJNAAuD5vo38myWsWunKUVqACTyC1GPFdqpojOGvCafxbER7GG3/P4FtEhCP+rewhe+pylEV01L7wYTT1MWYziNkZJpows53l64xBV2YeH4Gvw12Z6RzIEg7t9Hoo0aiaZ9JVHVp9cw3xnQjTswunLiMk0VkHUk6oO2hVXLeq1drr1Mb/v2gHSzNEWosEv72H8hG03CeVBbifLdwrk4f68azACuzJ1ry+MWPGZq0dnqf5R+sMHB5t35isLPPJjpR2gAp54qqeN+pLKe6U++3TISlQKxQjpFKywpjoHaF5LuHG8xsV0ZdjNpi/5rGOBHKlQmildaXcE5FMhuoxiRUtDXSc5QBsngRVx01fwPkQWHwLBLmig5JJbXhFTteU9OUUM9ujT7gl0l/MBAq33Hg5bYOXjbf+ForVOMhWZM8JU495fDJuaSlhMAe9IomTj6EwUWN9/omBv9mi+6o+w5KT+s9bupVngnHWkPhT6IPZs2V7pdP3jaX8GfjJqdkuBZNq+V+eu1AtLlOZ/zv8hYNyqF+bKCpu4KUaDy+AqFdRUQoHtXPa2uC/DoG0ndAa83/gYTRPMt5R/ik6dkNJdXvLWSZGrxgOQZjWoLlFpV7SiUe/fzQeN+TIggzbb19CwJJWtaSdh9B+zK8lj5zepZ/FSLrQvtqb+9RxBLiFRO0eYeh2Q9G9Zj4+rUW3gnaon8VYKFiNjKw+w6NbJIP8qP9kq4LK7EwrEI6kNqdjjEr0BdtE5yJq2Kp3dwsnQWre6+AFZLn3TB5EDKCFVzJr2+zBXaeBDn1ZlS080A3XgNti2ZjaIzQ7Fof9Y3Ghxb0pClykdRasZh5VL8yqriH0ibvxRHu8T7c4NQtJeYjtbeJrFrJetTV2hUkS+PWBSk8fYt16V3HuHUwOO4DAdZOpEk4k5z7q8dlIWonx1HP4jwFFKbGKmbxHyjlo5JYWBRmYmRybls6yR8lnwsTAGYW+xiUBxELPZ0L+xrIzBAs8m/sW2KpiurWJ722tgIvjMZWPpcA7oifx2pv/HsIkRx1q2VSj3EPFeKLfBikxF7aWOXBkPzjPrQ2vatj3HRczHCpeAWbeuKZXGVYV5y82l/hSyUelmuMFeaym0+PdMbc4mUVZ2mY2jRauFjjYwqWXH6bcQqXGfvCJOyGykSWkvUvBwI5ZKeqv6L9obOH3qV89sCFbP9xo8DWk7N1rxjiY3p6849UPF2DoUzAIbl3DkNZL8qjg/3g03MeQy6ZPxbO0KMDUquZcaJCorIuT6oiTdRkR0I/RRxiVBaTD7brf+Muemln3493sgqkJ2iH4QVaWbvv+e0kk9Hs13P4dBl+wX42gZfYNSmVjIRvVe/3IEi7oxes3YV5YZLapcVqaYu3lTEOzVqt4Rf0BQqsN0g25SNO56nj30HuPPoU/84kEU7q2njGlJ4X9Ibbma8eA2fTyVq3LbKUrMaDKKWYZeGH3UzgM3Z8T5Sqfmv0Hwe6MBn43OHa9pFuwGUbt+DTLlpYf2Lem8Tf/Jk+CGUjBRffISvsgM/YwfxmQHrKXSmsrRbtC+6k/WCi1Mo/X2ulooSgUqDWvhbvKJ9HPuSkjgDBhrfF+7118r9M+Bh/vnlpExPJGVmz455yzYfVxtlhaEZS3uN0QA3H7z9nvhxIgk0XhtApnSV5kblhzTGBSmOebLeeWGm73Nb/In7V8aOyXYZ4WyR9FffL3HeabT6uyi0WCPsJAeKkIPCC7QeowUV/ctce0scMbYp5C8nyp1NVCzKD79Ig3vAEkxvhpyWMX8NOu7LZ7WoPvMYmF/NeEwSg4nUtH/Xl79hgnNPKuixhwuyxot7gHwmdy66pMwP/b3KElWyHOQzpAgsk4sQZ6u+A+PpD7hzn9uA6GT3zHc80Cb0mSaH/lJuASPmz1U6rTCmb/+Zp+9uvH4nOy2Kwwpcjkxpt8V3UcDCzJ0Y5tPqJ2324NNRAr9AfjyTAEhKuHILSoJUEx7f1eUEWNotiEjcow0WhQYVFkS0xEj7PZj6jk2PSpWrYlsYdAQbuA6Cbuj8wTWA1zDRZOlHO5tGgDJwrrUm0z/GPoT8S5TIitzud91+iQwC7oGfdKiJ81fsNrjt0yRdwuWy47yM+HGD3dnQancTQN768v8Zzd01nAyYCTdY0v21m4Sll9SQCezGqwr5H/wfOepycogmWKmPe6FlfGsmrX9gK1viefH3QMBcC9VwIuRn5zYhdUzN605AzI8TK3TlUfR06KCaD3mTwp3nx6/QwIxVK+BiUhOnzLpi+NiDpFgxd+KgvShgRCADjWeovve4AdEENCebf7YyrxoqWp5THW9dlCruShuF7gfCsEsOo/1OkfcPxMRwickcn9etbsySpNdsWvX8OdCLDs3r1Vjr9Grwo8oPGCb5UtF2uTYfcuSPNpH39rx2q9GqyFPiGbjAm/BcewSfgekOiChyUFAIeQ8BFKLAE6/Vj6aLxfqQFzJSuhwLi/wLSn+REoyb6flrgBHdzpqGFKAVpr1aLWM/9VOMHSJLsQ0E1KUNIRz/Itq5xiZAAGtgKm3OcFCch0u1oHQc2syCPur9v5K3GCyMZta/95NMiJGdDKtKUH7VtzwjgbYUoyIW6AGftyiFR6JvknFu3TfUekqEqM0P5kfDY2BDe25vuIGWdEk7CKclqlqZuOsk5mUhIO9aGD1GjJRDQ6acvlFfJifjcnZJV1bCGV1d/hwPvNDdX/RgYO31LK5R+Mh+m6p3RKLUvQgmOAvHPPnqg4LCpxkw4GVsBuQYCPRYPIfWvkcP+1ZQgajumIzcoOce9k5qNtur5r/ft8tZApyfSB/ifbDQ1cgZ+G4VqGn5ifq+YXpTgTfjg9yZFKWykvgo+26I77lLwAbiaq03uyz0BLrZt0rtYiG03rw0skltIz7yoa8wf4Qpe17yE5SbmsyRGMfi52hP7Y2itoM9cNXmCAEpvAFSMk1zwZyJ9G/Pzd1fFaqR7Qnk10FeEdchMuYkIDK1I6tJi5g4w8qUj2LGk2rMzuT7Xu/nHzrKWmH8QiEjigIAmYUbUe13b0xRNRRfB5rqaV7NTSGQwUA4IZqQlTDoBLh0S1gGJyPjbdGkBUcHsNr/Cr2NSR7R+srRonizD7wo7Uj/rDyefXdoN58MLpdr1eFnQKbSyPynuknPNlRIiIlOSaLMh90KU2E/9gXwb1DZ/XKUel2JAtnAiYPhCWTkY7ayuu9Zw1SruUI5W1fQwdUBE9/7NQ+9IePs2QBk3whT1jyjFn3I/ygILuubpnGHOFS/X2KrB2+Alqq4kkl7t2EQdTZfckruNZ3EG9CLty1SKtVz2vGy7BR4XJxXKThX3R+ddkxDqSR9mws7h6rGoVOOjHsOaVXtsTh6jGfID1YhS4MaKWRK9NONSFT2ySGkwsnfDxDsBfrwCmfHjRSMIVbidhXy/7F55sqRIvv7m8eR9l0hsw86J0g1gfWiAK735gm7ZNXc1fV3wx54M+mAFzg5+k42oIkYk8cUvv0qWJ2wB7I4tw8b7EpokB9nqCawxHx80ge3DG+3STOTik0KGTlntWCYvIiZlw0/k9GIvRgSHVYSAWLTOjQxyK41UqFFATRgxg4cUUh6KuvxklQQ1tLt3Prn2a1axjRfH+Qu+WVsmnxyvXLZzUy9V9s/M3SCxX548kjIYvImWzRUBQ3q7T5LQ1oVauNT6Nfq6rWm4Zoo/8nBZZxgOx/UIGvvnT6xGOwXz75wmFMeEKk8qvmXsbT2puHFr/ai/ibiC+txH7bTev/eW9Gi89MvTYgzb/dZzR85jaf5+Uh0svEloh7+v7HZt45Gs9yCCklzROgixFc2ONjHK7n9GK6OBAxzAFSak0uAaszxHn4PAsLwP7xDt4FUGe5Sbm6aK3dKZ18sOqTtKY/nmys98cu6dx2mglczRg28h68sqS+GVSP9Oi9wS7vwWGUjKz+lxJwE793wBegjQrvlcVeXmWUsSSnj8zpSsX/o00bryegFdH73sZMA13yxg4LO9R46ur4+Exy1ctvyVw8jQrsmZ3kllxnmrrIGPEJTE9ufubUyAhU8BgnXeEXbVC7zfjp4W4uChEoHjqO7WKZOvSS7UpjvrVYnoyrPEUnvVqPo5auF5WGpACTVm0eXZr9PYNfjxPfelvt8AcC/2jhXmMImqTyX4H4uiUW0xuQNAdaxOu24AZNkzOc/Hw7sVwg3QgWR4vGIYcQ5zJHnS240xz8JiZ948ZLe5ZjK3KQ8aM1z0+awQihnYTogxs75TIMPYsxbxlO3gzyIzCkItImXEnWiA1IITwoZe0loJmbadt0g3LTmoQVsDGNq6vJ7+9UEXc8THEbDTZk3klG3v7GUa3LIojZ4ZbSXg7aW+ur2MogRGJrSj6KNO15J4q6k6+CSO8NeV+U2kZDt7oTYGmaKCVo2UntdPuMs3rj2O9nbt8o+6zc0I2xRMhDFJLLb7uUtj5UAbOMpHAXXLEQOvpC4vjNuQofSXvOaupCaaLRquCb1jbhWHZzE0ldKWS8r01jP7uKw5tSYnjey474LTF9pGhokMSfOTM+T1EwH8TtbVY8g/D/wdq+zRiQgUrh7XJXLzyqjkZil4hjMrdABQvjO5AGzHwqHTHOptx5iAOSwN6lyomL1LIsso3qGscR6LL7d7CZYGsSqXl/pQINKWQJZoLttl0GRDSl5vcgqF4hHjNnYvLzWK39UigGJQcoVCb6p2OQ8IU5caFvQI+O2nZgVPnA3D21gN3oOdBkcesklZ/MpV1RrxwLrG/Qc2491ao/Lkutpc5u5AIjW8+TkUuaV/SdbZLvMxjwUEXo5wumSqbqWvJjPFk5ssTHmTZn6zQddxJR70zHTslQ+DZaip46AMtZNo0i6dNUwHjnZd2SFOCY1vRFNnglY2z/YDjRy6CldMXV23aZh7C0ZJZsrFOj6BUp+driecXTor7P+zTtvRhZbZFVF81nOB/ATDzO1dHkGiSLaG/XgQMWFtdVkgRiWsKJBjmYkegIWR2PhsEfyY8wSCFFVNi/mHXZfvYAIeLwdbBNqdtXdLi0VFRgTdV5EKGFwEzFaCHWyeQNl/3WxwGeNOI7W1hTtnHdx7xdgUf9jzZGaFI4Z/J5M3LWkILEjM+9vSq0vzbtr6bZBca0oCszhIcZoQ/wBeGsMCWNctzTk+P8sPIbcZZWRkuq987NrSn1JawHdpyrGFUdhC1iggcez+Cvgfm6APCjY6G4jtsyuvAjpG8n5krUmT178JfzB+EPAgDVOnXSOX/0IQ91/qEnpIFI6ZsM4D25RlKImFeEXJ1W2i8PY3DasH/pO5XLIkUEDiRy5VYxsJQXMkqNbOGod+8yyWbL05RjesJrjZmF6eFLUy/J4REmBtf+Bl5k1OpFH5LSB2bdpjxC9Nl9zVXkNYw1rwBtKvp7IylHBk3hofYSF7Td7qbGvvChm18ksct/Na6XBxDAwXsA8IHFj4Xw52bip9Se+q3+vVEva0yWH3ZN5qx+f2Z/23CCy/yGTCGFU+lzjWADPfCnX9WG6i1jAdy2+oXmZPJ48W4mN3bzASATC1WgnMNv41ul2HSnyggNnWMP7vpTib5bd/QeqGB+VNKbbkzZNpSwgSDh/m/fZ4Vb0JoP3HrMv3/AIUQdLMF/Bs6S+YJn2ofmNuXNQKgVwWVSfq/iwrafFsYVMjdUHULgfHycIjh9BLovD4j2rKuVNnhQLXgtFw6NMzG7yOV+782Ncy4qNrQwrCOXYc/RJ/AjyuR4X1j9o71VTpJpWOPXEXfMyY/qsYNUi1jVZGrdP6mGyhMLXwiuufuMF01H5uqmddi3NmR7TTQz1+grWJNo59+Y6Oy/YSefNEDuHDTTrdPrqfdfsRYIPtZPjDZyZVlKKjudVgYXIn1vRjS9eO39ouIE23E4vbJ4UE7rK+kHHhsScLmS+cNeDtdrFuNZ9qFXhQg0muzG2VDUBOp1X2e+ssxZVyDEcvqRXiKYu9gxtiicB8K/N9b9ZghFZzv+mEEiypdF5Q/uSb4N2sd1W71vjNzdnKmkBENO0vFWBsmaKmHexmJAppvBrmX+KrGRC+SA1dqbjqDKsEoe3RgQLh4k2AALu0sjOr2esGg59vUD6141I3LFG+rQhUfeG7z37qQhjoxikF5lrsnwSEBSMzNB0/MMk2XzuUHlH3yQylPAfaNDaRNOWHE+MbhBerxJbZkq9SQF5Iz9JNlvLtTiBbFNU/90iINJDw/o5i0S89w5tMeP0HM+Y1ZvlhDPQoJ/HXnhhlyg+/b+p0kK1wC6JQI34mo8Akv7P5fHlI/wa1GMcAd4YKOuU8BJ55G4EWGBP2YC68xV1QGxh1io6C0DbZPimBPGcFsx9Tke4lfabpXst9Pr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WHwT5ozhTeiX1BEVBrkH1EtYIdi2srEkBpGkFMEw4ZuytDvshb3gDlQYFjrXjsO5Abwf/SmKzjx9zRn0T3ljS2jQk+r0JG0bwhNyrrrJxK4+rCspFvIuw8v5AFGqxMwFTgiFnNb+2UMcqlSg2Z4qkzsoj/E8POJXF4gmiPUi5h52n9UHWt7X9JODBHQigOu12qQLrw+P1VYkU6bQV0IZQNeGDc1VH0Epn6ErPNf6fTTzWqDCv1G0OU3Hj5cUqx8ppNj/BsNe0idNDBcMrGALW4u+Af/CYUPB7lnofkB/2ZvwFDpB/hts9tAxvlKUfME2BQmGfGtIKqmycUTgqSXhNzc7d6rs4+nLy3x8r5cGi7Ne2F4PHCpfyPFLPl/NuZnzlhGTtxfBLpFsWdU435LDDzYGNIMcFzud4HNOwDpa4iTi+FY49uzHtYRrILBlPdWg5UnQ9STz5P0l41Y2pB5v2PWrF/UFUbYtXOP0Gt9jfvgzEm9BaEL0g0tor3thfC046mUCU+Xui+sKFbpG85Zt3NuvuS4D2XXq4wIy/8i1/PHeeTzYu2IMHTUDeg/3ZkSjvvLXnVBpK52roOTvEuc4oFhWZfz3SMVL67PUGvs6zhk29FKcDUwNmppsJmNPV0zU9ke/WoespZt1wZ0+Tc5K7Nw4KLyL8fpsBoyUmeSt3tUcVzfNPGkXufUE93HWR7zQN27sdhHSoHm/WIrQwkWytRM+E7sld2c6mQ7623rBsbMrBZjEEfDLUo5dngQcnm1n5D9W2PZYcSm8lGBETC9lvHWpxhLsVzYzfpwuNXiKC7kxFiF+3fdKgPJ6yg0PV8r2lpW7SBEdlmkgbbuO5oG9NrCs3FOxKTRaP+QPRAbzZiGTPfMpY9L63eQs5NvmmAlKbqXhJuu1xzdB1FDI6V3kCK4Y8krb9aBRGUZjoLZDRLbeHBkBImmFowjc2aMkoPrYpnA+Q8fZN0f7KVtvu/AgodmK8cfWiMZeIEGbVHxxh/UVudZcxxiXMI2q6xTEy1NzIVeIAFQM7re8mndU9Twc+WV4FMBj/1Zw6vRpVaS6NfX0a5FpLLQXzoxj7lTe/XMdcwMB2yadiBAannqkUeuHLTewd35sE5Fr08Sjnr6couKYeW8q/lUJOP5WmXPBBE3nASw6pN+4dldgwi4h7wTVuZIfRkLT5F2lZPwf/dO48nZDX84TpMgr6jvnb5PZKewGT0bCpeAEI6M0ku3ZP5B2NbFnua8rjPdyxTNzs97w+2eOmr+bEIFh3IjH8yE/MZEu9PMgAMHCmqk/ulzs1udIEQxeFv/9JFVC58bR750+ml48rzuABS2UGu+Gwz/m19O12VwxUEDQXV4mprQHKKZsr3ZImodI80UPt3wQvoIpcvc/aadD4z3c7I5nycjJMP/JovqLyQDlU/n/n5cm4awpaOqG83kmxraaZkc3CeEh1FKtlGptPGt0BOriN1IAI/wpXstvGJbHjSDiFZOZrslNFj9+aLRvJV6G2LvBE+aFMTvbxNFA0R1eXSGNga2y62f0QeX2PUYYllcdt2nKZE+O4Khr0e8GEB0POlqwqWquKR0aQO81MpE1H/P+G+MBAOrTedewNi/mVslZQkgj7nUwxbukiY3hfBU21uBfPjxQNRj4xBIonlwEHwst+rl3HotEuyrLRTGJgKoz/AtxvotJlJ3qiSrqf/s0ltqBnKZapx+9EPAN4f/D5pDPCORGKH/K23RG3jsV+S9y7qmLuqe/73soNa5XyS6EWWX3Vmu7W5BK7JfUE897w03N24IcQfxjw9u+oa9fAugOI5w0wjErLwzvxeLGCpvZHkXwykOBbiAbcTZNoggB8nNus+JslXK2o1eLeTwLZ1DyHL5XJDKlj4+uzBiOkIG9HqJFtQUHBxvSnOokH5S+PdmSVY12i+Q/5keirPdfZPE5MhDfzbezDAeEfOvdHaLbTpXJDkv0wVIugMMJSCni7mo4dZXsDnnQwPndH63f9UopRYpCmWXEvuC5gaYPkUdMGn+BFLrhQvnwPQnh0dIqrJ9EkhdbUwgGhz9GK/Qmg40lVQzUkmqDzPCxtudDyCWNezMXZ9FHp+/5tjrweObCmy58amlQ7DPIW+aknX0eNMVCZuiMFyiPVqK0/2dxnxiY3EUUOAII5hV5Ed9+4mD1pDFjpYcfWJfgoGf0fDFJn7BktYtGDDKgW41bw4yrR0kg1BA5JVB/bH1n0Y1zEvBHsS7gpJreeEIFUDdivVXbXgFRbkRRI5ZWDxWfwoOKRHsMeHmiIBh1/5FolOXh2qdLyUcHxQTGX05fHM+uce2ktOsrnEdrKmMzE3DoyVZZvCoApc+fqhw/NtGEg40XXNvSw/4jY2IPMTXzahOVL3v1+wE1Ltbtl2GWWmHVA9lp0vnUSwUukHPoOxIAMb7nNo3mV3UUe8Wtc1bMrQv9BYzQqq5qoCHdyPPlrJNqPDmJo0CfgzD6kjc96fsD0SjSBx/B0gg/rPAVMQ8lGkrzlNYsCcdWCVtBgNxccCgYzAYwoNAToCzi6bJAWtYYYhoSFrSuiaERUazHnVTqsEAIB8OeOxeXNULXFMzZdsr+VLPmsGDGaJduL4aAZLl6fjlIL38svhXTXm5yzBlnCTxgjfMI4+r8hdsrjXpw90p3wc3C2zsmSnVEillG13yegO7pKbuB72qPiN44YKwMc0PuWNvIYokXWqCOwHEGyKSCxkAagLGugxYMZ6JAACWnT0SB1GSfrb6hHXeYfhYgPiHeS6IVeSjvAAQfXWkKNhvmLIvtPOqwNSHG7iAFlxkOjrcczy8tOtMlSJ7UACdbKV9ynU+QBYtTqXyCzKdUNYyiWSSAyOolG5JGuP7fdjJzr/zOrp18whUrC/UBKzmuRWhUVjvtIl8p1b2fK0OYvPHUX8u9KGkrdS+u9ZGIjfOeq3sCOY5bhayQaDUHske+Q8uKzapxT45WQbg6O9BCxHgyaJVoJejlq0bNi5PCEHI/poGEc+yVr/NcJKR3QoNx9A6MkpHGSqpJFL1/JbGb1C91rJvJJxGP0GMfXOwUgQ6dPsaaMkdQhgiMWpQxXg/BxUtphz5wrg3ImBll9vtgJpleJSD0tnP7vsRgTsut84kHcD9ka0ErzK7d1xdk707hnWDjmcMvMTlDLcQJBAhBZoPSWSE2X3KG4wtW9QgtFP9yrBIVn6y9YhAjXahKvl+CYM23byV12CMWCjm3WtJ3UYqCP8BeEAtJs+IvilPO74X/tqHYzNZGVe0j1y/jorte0KOvub9+XsMyaWueGZc0sSngTRwuvsZ6OS6RSPqqmRT4EQ5lC5Uqj9uUXpsbjvqdhC24qGFppc3arIa940clZTLkBo+TULqPc7AvDUhLr0qevhxmZoKwVCz6woiPpf+HFdOEbQl5wUJ1om9wMxy/N/l2LekjPko6ZWidc8ANO2Ab1WTUnrAqz2VVw93goXPaLAEbkkdRXmnXMr5jAz+Qr5VHkfxcPWq2mnbnZJ2OR0V79dUvGqkR6LRissK+VxseLyVy3r032QMshGlJ83GNZP/SPfrokQkKL2DOWWkoFsujV45kwk1kihdBWj/al0aqk0ERKq5HtA76j9jaNrxPFlkdYO8YWr+0z2wPPHg6qw1AJJaytC8xUvKnfJeihnAvPYlTgAG8hKvawJoDr2j5VLWNyKi06wJjJ0pcih9OQQrc9wT04CRrqaKUj0Wi0zJCoU1WhBHmyM9SGhCJvUTQFSpoWtjZ+TD0okQRVLGm2cXDrNrLJ1H6uKifsw9gJX2TyI1j3Op3/ToOdAIIGLILCS+GGDt9mieTOc644cgQcShPbQNtQH9kXlFu9xyf9teb4kBW+qpyk62qqS7APH/hKGGngq7KBj4S6yvJuBpWSlGZrbaYX1wLtV2yaJO9HMrCZX6Wr6mADMcgD5+AGWcJmp0wgpsTcytSRIQCu9BAdM7unL7Kw4d9llQXFxJ1M85LVKis8geDK7MypXTjvBlcqwzdp0aeSPgtLImFiZWF7rSY90rDn0+rha/Tmg6m96fcT36do2/8CmoTEvELxqUW02Kmm1lWfILDIrqjNKFbkENvfc3cObb1kiWBMgfNkaR1YfnyJFA/nMWlM68TcU3SjZgxMuv2xbuxwzz8P+mXQKKIkjvxQjjeIo6zKeHncCG+rft9+MW2jPVO7eeD89woM1sgwvKT5iPCJsNCcKo+gN9P3UOUFmCocYXjh47jDwb/PUAZwcbN7y0wBXh1fxalC5i8IYNxFNlbylLziGExetpoxkOLu1RFnFh21JH6nXhzTuPKtqWBayajhxBn1/e/eQ14su4ah1uvv55cfCvyP8FyXhY6ZwwWtPipAme2aH4UtdtoxEMki2BVg95LK71WCSI4KNXT8eG1HqsNTX1CqdEQ1gUTuD4u8tCe3dtWfd2QWWDSpLB+8EckEXmPALXvesSV6st88sgrWjl5UiQap4ssQ7wmrgk8FQfLtX1h+O6rXNlSjnSaQIiOl81Rp76neH03MNJQTIORyPfJbQju7CjkRthedzIcrZyLrgrxno9NYfw9HD6i2ZhcV9MASBQyN5o+t6nMKPjmVy3fLaj6yJt4CwG+MzBUrqJAotOY5EO5pzdaYzUn51uTDxRjpxXqyvRD4Kb8Pp9RyKYj//BBIyVnTagVeh4JpUEEwg0RuMRCbUhYxneSPAV7xWSqylRi3GlAOGkzyDQ2zKrdwszLl3GzUi049gMIMCvedSb9uR6wx8GaoECMVwkUn29BqP1bXzlbzYkMU2qEOzseuzkjNC0gkWtARzauuq0BAiR/ao/tzuQeSqhpXDsedj1d6ffq7Y0d0W1MN+C6z2F6FxXRUSVJ90Isfp5bt8fucYcFSEdmZ+3CacG1E5cvClnhtgTX4CJI9UMR9CiAG85y+k3vhs2Bgem1jvAkEybICKhwDHchBCs5BIY+PXrmv2SggGtNITUIhpRFkmR0DZmr92V7Ptd8DI0dI6aERUOVWxv3HnsdkQBmLukmlaHB4KYNOHtOHipAGp22JnjAv5NqGnQKuSCxYcUsC2BrhmRZ65HmxZIO+CFqR+clNmC88B3+7sFhGuM/ek/hswGGOkUMm6j8ip+z+YTUN37XRFieVavIDI67HDwCtcxR6L2IaQQAcZHgGZQzljCp/osp7at6VHmCpswcTtMf8M0kylQwoYD+ZH38/78fFyPCK71lPAFtS5+0gDAy38OfnlqElbimQFSrv3KPPA1Kxh+v2vuGMkeNAJhOpO5kSKddqP4v4kEDIydpLOPIFVr8C1XuTWvip5aiCUrXeHnRAkY8VYyblI4SdbYrQaySY1+CKQuH1lcoqvb+44wBwgR8/AsuKGnSdEz2gthhwdGcfzIMtiVRLTKwOmq87C0TRaAHC2F7v6mqyNZXtNqM5bei0oeQKWczfpi9FLmKeXFsULSDytNi0fC7ZKu0TX/GvJOjXU07X5YqcQU8OIOvMwlVZwUllFJ3lncYfqjjgR8Dc1ubaLqmc8BmrBpMMYAZSrKqC06M5raZrURbzqB8Lu4v1n3j+8QyHTHcwtlXMeU3uXQFyVeKFSpPkfasa9j+a25ZR3KT32iRicOaTBy0yCrT5AUSaI+auxY8teaAp6gjgEqUT6TL2lQyXkAjRzrY+ihCYgFDBYMoIs22LYm8MwA14cBExO/aOna8iYLvR+Yq4cbshQgo23M9FpIbswBI2qTrG3dPNB9h+9Lxu312rEYsI31Bo4lic7AXHIWCuZRJEx6xk/6eMmOliBuNpRfdZj2lpq9KUMA/uJPCQNzvb9rfoGeFHLHGmeJT3R/mraPaHtBGo1itqqiLenIr+onQEEZWM8hxTAFpcfziJiMJQJz+GvuZL/aLOgZAxzfbth51W0F8GwLlOjj/52ItafdT7feQufIZt5DMdRFQ27efE7xX/eH9rcubUSOcoW4U6fsV5THoJurqDIuEBuL2sxXIPO6L5F3OskB0Wn4huaJioiiuxpQgV+JN+j6pFGeb1dBpHiqwodEhz4zBodAbxNJJNtSp+AIdDjblWXqDzUyZeY9pjsy/F7VYHyb9KUwcaHBHIuPMZpSAcP6idkr3qFjbRCsNtdWEvgG4sZy2XtxWJsXUjRbe4iVn6dNZIgcXEn3DHkCIYwRoUtZgxGB71UkzgvzKj+6V0zM1CsYjDHp6Bv9eYBFVTdQ0UWQxJLzReAYi4jzRq3EhHr2x5fdNAAcWrB9W0goQD4X+iafj5XhGyPRSy4blrWA5nKxBAlVc8pqeTQ9op8vKqJ1MH1UtlVu/68/0YwCOS/ROi/DmP/BUiyqf/oH1FAsoD6zslBn1JKK9t4+k57hCE6SO2nTCuEHbdnFNPV5NuY44i7LmPCxzdt/ixZRrMeT76LFb6WH2fcUOz7e7qYd5WSdZ6r5zmajlp8rZ7hKLV1wMGk/5fz2Xcy3BCjx0hpOnj5ZW9DuqthnStccj0oRqjBaGqEUaijIwe9IYd4mgQo6IEGjxNqid2zTxHpgBFXMTSLKMQG0Hids6SiNyuQhzjKpewkPmv9b4GW8jRs7pI8WOgLdt1O2ATqJbSIjCcOPDWDZosduVCgK8zJtkQ5jp3ONK0+2dPTaRRLoSJRsnphy2CIEsj62GUB/XrTduuc/BgUfocg5vAm4y7RiLQpL6WxJnRKArVF75zeMD49jwkMNqmvqeB9erdeatSlknE5Elm1K7WjyYAp99tfJC+edc8uYftRmDRjkOWRQ69rHWhtVX3/zHXZxcKbO5m2xrUyKWHleyL4Mo4UMwAlq11SVNgAf2D+JpyPgfrV7RJW7rDtfKDc7l/zuP+i+O5MEafT5Qu+02Ep+RqrLaV0vprQmD/qMkvctVWvEdL1WNhEv5GuJk049WXAxFweVeDalG7vJe9mzLMvn4xNRbYKm1gODHZ3QlRdaEwpSM2UNjrIaGqHbMSsJb0voNe01GHQI/8WAET/tVtYKhPTZm/yWukS8uWlpWgpFR+XnkFCRMjaFhtpAclDc9oMc0qd8CN9g1Rz2C6r7BuA5/Dt/Vw/Suokf/Zw8CTmNZ1RakH8kV4qbeoPHtdN/EvVby4Oh4ZKBEPqdCVfg0DJEGCmvZPrr17aEGr6Y+LXkVVy+xwhvSA42G4y4VWaQEcJ4lHItHe9uO1JyfuMU3aM/BwsJPV+oGW9DLxdDTO54KoP+EZlkZEXJcudjBPdDzrTOHV3B48l4VMcwG0YaktngKUkKpRfzEvXcoIyITLc1pFzG1iyDaXWd1NzVDDso5496q+WfNpJRV8xQUBqF946xxgYFppdHU8pM6iP+6lWsgMAnzbiXZe9ydnOe5vYwJuMn7WgcEBLlBNnJ+naos3cVbSp5a44LCA48bNdGRE6iPgfr7hHsRyzq2eD1LkhDPPn2e95JK/DQAYClA+JS3svGfO3NDlmqaLiVGmr1lnTgEANe6hTrbiUM7ypFT+k/jjpGj0m4f96/FciChYiJPdTju/HouQrEIqAuaJWk9kfsA/wjAtrfexr4GaK+/WU0ml3zm7nn4u4mC7gHK37D8Ehx7JTLaB/kaF7KlxMxxtLNLLeAwUjzvgC5Y8mJZqjY5V0ad2M/wPzTUl25ymHdU8EjgnECZ73OZELwPlhEfXgrQA1KaXirjyel4NuTJPM3jODQSuRlkcYDtkBVH42RDs3ktAfvd9vZQ/kwPMfcnJNpd8Vk4wANvd8q093HZzVeccW1Ig4Zt6W+aWBtB0lq5st8HI5tb4HTxGcCB3r8z8o0k5xnNQLrfuN9QANP9qcBcPZS9ublmNYQ86llM4cTcR4XgybQ96axsurcSxlJmAjMYn/XWWZrmmBRS1Z2E7Utefrq79smOSN9xuNSxdkE2fBPi0o4pRIlszEX71mp7p8TA6FJbfftlEGjBczXd83TdWgbU6syhIXcAw7kKnNpG1M1VJmht3n1FRsFbJpB7bUkmTq7NNyjM9ziAhgW0CXOTxyDAyg8c51MMoW06fVpBLCVVfUTCpVb6tphBYwFoSUaguawAH5qJLBLLFdQkYxI65mbrMXuyT/9DraVoiNI67hbW5aXZZ9i+T1/I0REg31+NsM689T0+Smf8ku8p86+uICQAHS+jdd7wBsssXcIolmUN7ukW05GcZWKLTRKDuq2bLoO3/26vTunPTiopXp5ClmNrX14R0IcW5UCGJeVJPXZM0ThDHJZyvq2siGF9fcK00ebmTuil1aQIku1b8Lck5j9w2aOA5YX7NjLIyWBf+iR/DLMhcsLKtfjdtQ8bP8O6+jsqMs8I3Nu+vVb111ebVektwXna0Yuu4cV79UyzMFwdDgaNWWY51dIQYblrrREiA/xgO6fNEYc8D5DigUHVd01gYNpsydu371l6KDD/jzw1WDDW6Mg80Qee+MYyOUoFclI0ifQDw5+5ZcukoYvkZ4pbjrYVErewCqr9SS0ZG+iOnfvG7WAtn34AIRj9K2bSAeK7IBTPZ2vEsLyILi792zuW7qbctg8lc0CIPW24MCMqFjexxoF5R6n7sVlYp65eB09Ptcs7uRHWCPMqyBV1KTEfHdY9bxmmWbqby0IvG7hN8bwmy9daOXoVLjHcA0J8dNKq9I6BKpOVpYMnRj978DKx5JIQfMvn7JtKC0iJze/RUnioRzsPxdEze0xdUrfVW1yz0lm0OmzeTzwF3M4v+AaeltKhIwuyvqsWBv4bAuLmKTYApIiY4wiZ7UYaZZtptBeS4hmlDc1OXEx+oWzfH7ZlE6fGqyIIu4RXkfSaNgoEB95u6tFkj2FeazHjzwt8xcnJ/6jn6x2v1CsxbvsTjg3MbgHFABwczanwZ19jUi9+ox2149zf0+B4kxceeH258RnisFKDzkBFAxiRgJGZGPgl/LNoUosYiCRHbi9+C41ckkFNZbcwjbUEdGNa/kzhiIZ3pih8Rz5PvJFocrvC4XW0iQsCfAPIoeZMaehuYqKry0g35Jot1veSBd7Hgj2WC5TsyAXxfR+uVhtjxckeeNHO16msN8oyBfceHVtaSf5H+KfF9Ku9H/iFwKWZZUBURPDAHnhmomlDEibauMxg5qERtau/ZnszahJrPhFex9IOWODFLDA9KDDo2UC6ajvirkUOqm6slrFlyOT43xUNbFOMQEBJmGBCLQaub/FTTBmy3/a58OT6iZ0gPkcDjd8EMEkpGstlZON3I16KLFknB/VB7enjWa8TGdPnD5KC69fADJXOIaroLZyxUBfkGinfCPycDbhm0WEbcwkyTGJtBhFOrlYF7oGsFS8KgO+3wCENvN/gmrjkctmeNXu8CQ3OvWNksgTO1DFYZzVmRsF5e1ANGJ/ArOwKi32s8Frf3JLMfnXpjJO1Bpnt7MZuni2FYTcWUHhlLfY5E8BZhRlEDC9da+Zam7CmrKMSCsqWcXpeU0H0wcqzxwXKSEfnVIDIF8ENcuBE6Q7AtIMIJvt/ReypXsVOxWLx6naIl0QLyDaD6d5wzLTKeGBav+1/lVIuEmsUXP62SM4KJfE1jUYdEnKLPjTCYtl0/4ezLosudJl8QNuW7f/4nhCmseU68PljwC/FxFKTl9JrTJmj9QQgEFkoENlco1FBHHE+3tA+CJkJr1XKC+/WpiU8fim56Jf76xeLiwbcMCCwx1qOQ3cFK70OlyJpb41DoX540/JuOxf9vxVDc62DL4EQrw8mLeQl+fzN50c50ilOFonOkLPva8lywzbrNt7Erhrz+vU11GrFGS1Y7rp9KcQxzCqAsVPmYjJ+q4iQGeztaHQbH9LZPvyjHKsIoEduZ7yKNknyfPXrkbbWSfn8bfRT1tJct9g3Q47W76g7SscDx1M2lr2pw0YwjpRkrtyCHtGhkG2FEnT7okTpNG4nK77jY614LmADobL3AsiTaZzaFq81IqvU/yNTRxM2+EG7pl3kxg15nYLrmjYUH/mj1CzntV5j785AkkK/FW447t/pTCO/rj8KWOPIxhmsh9sC8rD0wRhC0I8Q9GIV7SA7ECEHvXjk9ZxNw6SMIg4Bs+0vkoNGw1+AoCJHChyTKuUvSlyxi/PpolUtzIvKcnOQPmN0/8pUuKY5b8WjqDnoIxZf6dRsbZqOXo0Q8hL+ciip/SVH+pfYqfm4n8nW+bd06VGLa+fxwINVBy0CxoerkjVdmH26SgPAIFS1Pk5Zg930xplMKVorUkMgZ6caNeGA4+EuLkdhk238EWLhkZhHvgPbl6VGj87JHZLPHQzO34nLRhttUIuYpf9VeQ6NtDMcTIBuG9ojAD7XKyQ/EB2D5COyhUEe4nftlaFRHAkZqPCckrgXETfZJ95CmmBvpDfhp0R94utR6l/VhDoz5LXvY6mn0g2Xe8KgbXgvq/0xOQmn4B4LDOQZHnU3o7IhSbGEDxFsvVLNi3rq/8OsnQSHSPZl9CZ372s/DhicTOp+YPrTRzyM9AAgSZnp83wF+msZX4jJfHZQ+Xc2q0IccG5FsyK7l+YBImymU9LqpmKf4kfGpGMDRM49byHzCi8ZcaAjIMyMCJ+/wn7uLK5Cl5gHGy79ypCQjr98rF61IuuCfFNgUbuzVVi2rSh5K0mZ/H+jBT3hXEho5hvjk7fXtnTj3QUu/qL8CmODmqrFHnx/JKW2+dmJc1Qiz5wiuXmzcaUA0tPvucgK1ikdDRv81g90k/QPDasRSry/Gh7jBdG9h8iN8xZF7PbGbqXACsgb5PazW5fSgLaFAGFynSOZv9ZvGWWgKnrnQ4NC/JxwVaRMxhxWIru/GUn5aefnosEXMRGxpScvfdse4PV8QRAyS/Apn8YMziMsQNYSxjVZk/3ceQun/+hHzIQWAfXelzsFhMCoRiovk42Imu0fWXd0Dz3Esz+bB5QfB8i/4XKwIAE2oBmiu1o9YixX+HqNkpixuXRobW3bVBer1D3oyD5nGq1s3BJYAjoQzLTrjTg+rQqZNXMNtgR72BOAtRLWyIc7GzxwxGFOQACVHvydPvm/K+x7hfx4MZY9JxttU4JxfoeL6wCXqJWU7g3yAQlfQCHc7vYXtpiyL1DCm5kLBVkXkA3K1Z6w1arIeDSfT12fFT/5vzkJ0wIxfbsaASeZsg7qLTkMqRKow3g6sf4N0eq5tmarwdDygxjXkadYp8LmXyzEZHEO7eOepxWql0iqx5fm0OOpF4KuWxqFNwLWq36+gqEAaL/KyLZ5p56+tNjxo2VKK+Pas1xbvUrn37x93/FcFN15AFxkHImp9gkxY4WcxGmVwFroQ3sHXdxehjcDjF85iAOP5TOZrPtDUWmKCH7aWqqdBLD6pAcNnKh99lvgqNPAS6ChuO/6ZHgR6NWaz55+zImA4Iv7tc5VlpkaXASNnU22VW5V7+eh2pDLDlT12oroHTuOdGDgXFV+9zHgILgo2FdaaIVZwSQjRJoyF3vPAGGbdWt50VfoHIJ1UVfc2JJ4Vfp03pAWkOps+eOnknSKlwJ/PWMlkOmqbnZXPtm+iyyM4eCrI+keXCmqfSqIMlhqYXhAllOxfrqB71wtIW7isNmE9oaOHbc9pw3CLpC48FkAuiyYZ2ywt1/WUnyoKpAOC3K3K0Pr7NBirSZxsnH5gFL62M+BDiqjpT2lT40EibQczAIVwr6mkBUbYrueYeF2pJcGopNamm+8GIGJ+CnF7Awx76eKBn7cLWA32kVu1MQ/+XGqm+g2zuZFX+ZyKq55qQ1axQbOaeizWJYBoid5eu4G8HxQ/hmAS8Edoyhve6gTPbnDbdtfj4dWuS6tFlh0/XFfwUVq+Ke11leliq0zn2r+KdlBjyJW1GEOWv1rVSVPCj7+E6smxmqxS+E9zg7ONC2copQapAVT8/8h2WHaGhj58mqTTAhNgIhXy/YmJmRY3GG7U9oUfMO5XZa9lSoKt2kZm53c5M02i5vXyL2bTlT2mZ30q99yn8a3Pd485uesuglI0veiQsjve/AWap6NvUDoRt5u2Q6/qjukVTRGyXOZeF0oH8riGjicOYIOr2Mt4wCGuFUXgfGsVTpufnoFXZhOEkfd3CWN0oObTkB8yfx5+IIIJKVVNTHbExjYgHkBdBKdV8JDhqykK8qVMhmND4Eduv2N0PziD5kFsodjJHIXRuEoJ2wRzQymxM8XsHjLUCCzbfp/0BW0dCUTgCQ0V6FxQpMgJUIvi4udX0mBRSjwd5eifzg0Tety9S5MHwQ6qjBGvNcGhRKpTAdwqe2ASt7miHe/NW72lS44ObDMPoJkcstwaWfK2iQmzsTg4D4Vqbeu28JNcWYOxUbvtDW/1zZQat7Yeh7TKE6nTyy9Ce7nG09gLE6UHu/8VLklOO5Otjm06V3xUgNScdKY4BhHw5y84u4fhoRaktvVYfAdF6xguFN0fmFwOL3DinQhqnPp1KA1aFNBcnoR6G+RMKxEcp77QP13uE1Yx4rNCuJxskzxc4ja2ptF+QQ4cWqjRYPuk1Gu5wgXJfW7SjnyC5EqTG5D3RAMkW5Ew/WbE0d/rcRhSqaJ9cDZu1g77WQWtWGJpzfdBDPlsUH21MwdS1j3erViBnCFETXHuFkWjypx0NPQ9nXMVN72Xfxmqpb76aKE1jVh9qxpCJdeDUyFsQZkwOGDKVrUePeMi8Ge8g5FpaKJ6cPQ5yn7aQ8WNPXrvza9PzNzFps+u+Z6phluhGqvO85QcMz6sg7TtF0a/kb5AMfro4tZeIiOKMzbO0VzML00tBlcha9M4aTGlpaIgh1hm2O9q7V3h8028sl14z5rOq6fz1JceUPq6PCunBBGHpykjegTofs2FaLiAHHzAwWbXJoea0plMtqgs3HjanA/AlYJ5ifoo1P5ZWJJ5f/qUjE9FlrNkZdvOSPc3ZMNqi9MnZJRw3sMsGPyaqt89s02ZKw3OsmuTOMvwmWczNiPhFBpF9gAqbU0hufxSuOa25RkMq0oBG7BVmxKBDlVzH+Nzu3DbZxIXGo00rtLGQ0hdQgBwixwx4WxhDj237WiG6ttC3KqUWkvdrEOUCKmWPXCrQyxTA+kbQ0kbtwXLPWx8wvo5bFEPzooKDp8J/Da1aCj4cWfCkuS6wypyqKqQA33m4QxukG/+oOL1t0gyRb5tEx9wA3O7c5O0Du1GkHzb/4JlDjf8IX3K+iVVF+IFn185HLDWQJPk0dGwcfWcW48wK7rtDF8MENumtQqX+Wf8YpJyHVOg1sUBJ8m6DDMEz4401IS9D08VbbN+G+IAKkhcx/CVOuv76BiDZ40pJH7FmlxZ53Vy5jqUzTKn25uSlFVpY8fRkOGYevPZHzjqjjezocP4BWm4V2h7h5ud/f8WuHfjeiWg5pE+Od+d7+8nyi7IA/pFbGjE2qFEJssXuMCJc7IYybxJiu/P7+a85+0Sc8Hw0iehPYu9OU882IvUX/YqhEM/DvGDvrNxcEifAhtT5MS6gQAb+zAuqOlgEaD7nL1FdNUiYNqK3BB1iqYFeUkvwRTe8RmfWotyLPQMG7oVnKExk8zWZbQxK5C/kaJU3dsChzjZAHiY1vmcdqIxje1duX1odLmaCInDzfXP/mLstzsmGEYd3myRwjtAJUv/h4aPGfM5M0tcg4lJX1eqVnei8/zoox3C7Ziqb5q5fKDEvlCHHJFSKtWru50MnuwvFCqksDfBU5OAOx40UdFkOJ7+DWNF0HksmTVlsAUJVRQzXbEZ0UFDCPxfTLLsCxQ7DdLYnZyi2sfjUMse89Ae5F7p01JG1pE4VeS7HQpDYUPIqJbVj1T2v5vM2D20HDtfp91UJVYRcvOanfzaiSlgK6gEJzVVnRLSGjKZ4S35iYvcsxvzlR3+1gkdoesfZpvYxLK7CRWTL2SkuB4fqqo0JSqoYivi8TXmgc+vGoTZkyDGOpASAf4GO+XBkewuiq96cuhZktLWFV3KASyIkF2LFaUygurkctFwpU9bTJ5OoITg16AiU68Z8nJ6Syka+WlXdYdvB+m26GmGT+MaNm2Os/lNHMyT8zy3PHS4IfXGJe/xDemzvDGWOKa10g4ljQWE/BLabHR2MvHComHavoOjUg2ejSJAUsH9WXsegJiqi/mxVtJtSPsq5q60OQvOs1UWR2HU6ixZWTcQYsTwPJWzFdxslDMOkJaYEEHwVnQhWWjhENseV8Rdre/Di4AMZgRV8Ip7CnhLfLHaLGG3FZ/jdtbZgT2/y1pN8RQg0pr7VGwNWmVNKfYlUlwZrb1HgqRBXdJD900gWjyfo8rE89KmkNeEIRapGrTezfNrORMR4tPExr4MDAbnbhk98PFtBDkA0SEAI6ChLn/G1PiwQxo4e+9qsE/zkor0qG8MT4Ayy2ogJTuPnSmb5p2PFPVAgfr0PlhpDPLQg2cQBdmlUL3uNOJj18pLHsYNFANdx13RvYAYNlKf/5XB1Ot2cYh7B/m+kdELc4eNXrQdnvgpL5d9jNurbi7E0I76JJ3tSyUkFshcPMCn2O732eLXxHO0SjS5XmNX8pDYLeDx0Ho+RUy9XvuMfLujfUu3b/Qg7SCCBc7TYHJyhKfVWDI8C6WK8RWdpGSJ1VCmiMYU1U51qdP4uH13bgpRvfeh/cLG1i5jkyln0BdUKxSh7et8/DxRQ+Is2OZLYUdCAoDbqSiRpXSndikfx+lbwTIld4F79ntTLzxhZtt0gFe7et5BQi8jTvELcLS7yLsi+3vMDxX6z3FVak64X274dyUl331y6njljHO8cXfl9nL1hXvYtnq9YzR21ABC18KbgS4Y/8I57ogGWOkT6GNmG+zC6hs2Th8vbnrKpFB+JUWxieF/OtEKh/r598bSV/O/AUe+FZ13jXGazLT7032eWB2v+ginmfHQRLWcxFVQDbo6rJmrZ+w9MCMFdXgWjA+GjIMMUJBZyM4LJKH7hZBZRyWX7e+4CZtxjM/Vf0ugVgQggTStpi1OOZDAT1hySuLzRKmzcXvzSKTBMSTt3YHNJg1CQErQVUz9MR+5BMTzkqw+4gor45nZ9eKJjXk5QAG0p5y467VUnjcjUjb1Fc8w2k5ZwCBOSgUUUfCpzE6ju80FGN8apfzCAK9+bPwqPKNeTSAhhTV7wsUIbAOQENufRxodujKQrSjWwoTSvBlBe/pOoPcIzrPDhYD1PigQdDi/+SElcP7q4iXL0UjqErwpIdjupY1OhtcREydvzC04d1AIPk59lb5lwceSDE4e4lHjhvwC3hC0T71d9WznQJUTgAf/mYS6sTGqL/IgApwvV+XuW8wAYnDYenOLMhX9PcpelaMpILPJlFfPzaDG5F06aTniloWqNX5AdD5VBOZJ4MOVLnIo5rVsM7awQnZoQVzZ5JMx/pYIlLnfnJfl+psUgmPDA19Yl0XtNRux6/ZGlHtMkUbbw2BwKuzOwtq/ZUIMlt61ZYxE5CSBuyLWEebR+kUaAAwgCFMVclV1tx8bjYrXQffiNziYFFyv/teMsqeAjQFdakhIpMuj1DHUvaHen/WOxBzTGNzK6IfrdBds+yhUyAClVjU8s/li2pQ6xkz7KylPDxB0iix5zSt0R1qHOPqZd4I2iOHOIekJTB0+3KjMQSQtk2Q4T6Une0/O1SokFh13bBzFOeWvX63d7J4pwOOBoBk80XqxW3BgGKXDKwzpU4mgB0PnO6r6ALUst1lgiqRUTK8i0l5WVhBYh4kca3ErK8lF7LCxNhld/Rw9K1rnJrNbm6ScXyvIQg6j5kYaDLy1105oQxCfgDYgEPOysjreFi8/fNd2AJf8maFoUnh3ncfWVZl5z10hZHUKoIBUBN+nvbse5hreO6UnyUyUd+E1mO27UziAICuOUN8IjeKUHhc11oDIrjLuA5URj/qBJrqC8WKawoySJd+iXU2Zk2uu7QteiMQBRsv+lkDe7eg/6N8wMIbYSG4GyICulvCdRBt5cKeeqctODmlsGl2YR6yd2BAuFWyM2mDEQEEKGQksbBiuIw1CCs/PVJTTlwXdSriDXUVV729hMG0rI4xFTz2hgBu+WZb9m86RIebqcHs2DRnfRLxeKkO6zms7JADED4uvV6oVlbjviJmZE2ZlavXk/R/rs0oaFKYk2E/Cz+Kied0sEYBUZeQeESxiT39NADASNLwrUinIuOWFUlIZUn893GO3IjHRYt3Tk9qKjYGApAkFfHTFsRu7GCVJ+PpNsXM2tZ3/Z0Rz4/iTTOJV3g9RuCg4rg84uBpns6WKEt9f145MtGaRXw5cgfkIzRQMp2V/D7BkbDeuxUymRaTcm1Gv+sptjcYW94JvMf8/k5ImXTIirzSQXhU2VxhVmigbOxT5MIYVot9RGU35sr5c4du0YFlo8/5K1xLrwRKTGpD08+W5FG9S5ihHAi/zb4OC1uzhefd/g1CxkqPvhSYgeVRmI/FZvt5Mxvj9QcI0RpnIEeyas4ED6kndJkoBs8pZl8GL0I2+jUXGgq/3o0bGoLamwtq/OYc4G1/rzu3pXSd7L+TtK9w4IkN6EHCBH0HrsdFkYTalwq4/HCJhGheRULOURL/ABmDH3MZ4W14EjpmNBq+AmkoZKNsCu4ocXYeI7xG6tk/3aKO+wKHpg0hdpaToShdvlVGtcVZg9ABUFQT7lrJtn/wfRYLovPinprkZYdjN0KjgMGzFmXJ8y6hNC0cYgYmxRK9VlNAS6Sl764L/w+G4fiA6WYj7B6OlRFmIudwE9lRvNBu+936L5Lo9IrV/LQ+U00GHiPtiwmht8+0L5lEwtimWQuC1Nh4i5//isbrrUne7m7OfwL0B2+YDuBd6GTxNIVUuEzNJuooenPYterm45e0fR1L1mgC31/Kf/Ar1oprhc3i4UM2X21O9rAS3BHmY2/IAv1J2YO/NjgyLGLHPPEHnsVinSQ2wXwP/YJQYsF4Jdf4vBO9bEv+Mad3qYV2EQoFe5Mp0TLZyxzgtVR3XhOz6fGmDjO1Cnw82vAxE/N5woRuzdJuDyvGbif/hPsEUMvmG3hPb2Kl2WGd3NdtnQ2rnOQTHRxW5Kuu9xIs9sjOFHgfJ/7fDnFO+yiG265HYx9858Dwv0gxQ514eu1/tNdv41cugD1Kda8WETm+OBschpp3t3ETyM59NCPqd1UqyKvdSZOORJS50Kria6Y0Y2SIZ0Li70BDS0XPb5oxMnoxoRkmUpiV29fl4/+dI/eFEmD09utOghTHxfxJNu1s6rB29p+n2jOvNEq3CZrShwIzNo1RyzMlzTetaEGzBlWEE4jaSfPSDOtf26FByZWsU+M0YoFmvDNsImkM/aPyg0IX+KH2QcWl59KprCs+zU89veE2e4TxMhOFkSwNyvT+pEUMVJmXN+BqOaP1uJwOpUkaRW2Jw35JFCuZOik5UYU3xbpvX2v3lGuhCAukN8F5sIUNYy0B+w6sNetIRuouV1CXK9K08luS0kWByZySNhnBPrwcuzsZGb/rNzeFD/UhyLarxK4ir4vyOmPpKuyHklwkzIRAACmWVvkCoAY7pnq3mz1641JaI3WhomK4YpEJCdYM+Lj8ncBtU3cimbWgfrXT2E/hdEqn5+UQS9hHdKBfOt56PP3QN+CH7v0rS6OASXo+pcrqp/nBQp+AjzK1j4Q7aKzfof7ZeZzH+jJovNR3LTiqJWfbBKnzflFAAYjaISKMPlXFbth/tdxChSlxMzNf3l3k3w0gb1SyIyDorLP9T4BzYV9ck68tbcuTc/72RVyS7L9SxG543bF9MBhoM1yHclweK8EwjneToUatMkoYYBuwPS6EXPEMY9FypxeN27Ovyi3HbCVcMuz1WBCsYs2V25vAqmFYO8hBVJ0r1UWLZWAKbV6I9zbQ5vGHcJbDxtjCOq39Up9TP9kl8fjyXk5l2yqru8kPg9jp5ONwFcs1OIhmG94fV8I+RZam1EHJXVHLYTMHNXZVtM/xXyxHPZwbr/Dphl7AmaSgbgIs49a3q6t+Kb8yBkm4ky/azObWDCshbWLnwbPz2RyLbstPCRVVk2vBshRVSuNuaEVWS5X3kPl86jHAtfVxFcRTxkY3Le5DRF+ky5PxV94QYkmO2wXxl3Qb9jWR634tL9wJ8f3EOPPts+HP41rdE/QvxyRn1GVo3bprt3I+y0lZbyV0raOUxqqmoOyHpBqqpxjpIWb7gmse63hQjb6yJfcNgkn4XBftzWC0y7mtOjkGswVAYPCpKOi0GgM1baCxE0NcL4iInmpbyFdU70a7LzeEv5FIEZxuh0cbBYdKul0Def2SZ7zUeIm/vvhJM/jSsMylSst3V8bh6aHbXEs56/2dGYfbpa1sH1zv7n0se644tNgzxXnlgqVDJKBka36QecJPF9MA+KmaPpztt/JiLZYZx9i7823X3wrFeul4MeeX/0XZH3pQP/XD7FDwBu8XKCADVUj6REr3ZKAiyALinj7lmBvgyIgFLcK3yjkgq/Zxsx0OOOkebTJe8lFXejlR5NGAdPu+whl9asImRqdydBgUTWy8/jKZG1nIbIQO7lWpTLFy8C1x6f+SZcU8vRQxXOYa+SChbOQQc5y4ZQQZpCPP56X4umDaLGJZqdgf8FHQjyYYoq0tlI62HJ8EP4/pIw7LUn1Mo86NbW9zguU9M/NrJgJkCDIOz/A84kZCov7Ai05RZZYDDtmjB6xdTq6yIqO3EXwX/DgLDm3y20MI1qGUoX3yfttbo0V0acAF7ObpOlnsIjxZ/K/hFOpgBfK0rNrd4/MZeTF870htKbJLFa0Ee5I0dZynSUzDKty+NhAgH448k6mLoR3uny8Q8ZOOMFDYroYTbQ14QFMyhyN+joZmVkhjwuzVuFr/qwzLHJp5nBXyxZl3TOZFHJjVB5aZl17G7i+T8R3FKzKmf/jUrnaMwOFKzvlSNQsXJeDyItlT0EfDythhDdUsgH4pjGOANxAZkkZpbzO4uvrLov1Gxm1LeyZVjTjYW0QwSvRGl0I+sns9cZm9TzLCCYltyMipDsVuZ3D0sf1Vm8Ge34wHy1nu3+RypgvQBB8RljUcFhho+dOcJ41rIg9QdsQ4dw+SsPOZxU+8BhZ8Wh0f81cSOPCy0/VgMaKwsoKozMCoZW/Unir8KLp07Bhx0FiAHa81Sw2mmEBRHy2ccOtLM6U0r7ecB295msYXJf6D8Pn6R10mSWIEowo3m3adioJ/Rqpt7TK/scqgCGG2sYu8nIsM7kPK/lEv/PNH77B4vOKBSFA138Z8g0ZdoRVXCX5ZcPtK1gsMqSVdHscPTAqNKxkR+VzuILcv6vMu9tY1KiJ9OtUFjQxNW3cLidRdu5sqCpDDQBKBUtxa9dG/a6ND3OMfCYPACPHJSZK7bBysHqFUg8PGirDbrma0CJhXKCtuTfUs0fNde3nAoKXM8BXy4127/QbaAWiIJYGkMGOghcA2a/Dg3Os5Y5Gf3fQBWwE0dq48/HY8zr0+PXli2rDZ7v5RybKmRC3z+EMhVFloUExkqfadeo4xlQpWg6z9gC0uvIMXYt/LknkX+p0fq2Hvx7suhVfD6ezE/ajCdjZFmKD0etnwncfYE4LABTIJB64b0DwMTW/okW9IfuZ07ShvJZhxVU91hD/NnbvclKNY4871DyOfjfKfOcTBy7jT9Ec3S9JZhr4PaiQAOBzEeSaqU5KMEoWzOf7fnabbWGoWLrcmQgOZBQFE/0o8TzM6xoomNJC3jv0TG5fMBrYh8CWE7ThGgp4cCDDVDCmdXrlx2vtM4e4Q4nxqgpsbZzZA232i4UhRZ8zCnx+UNEquueffsXyYQ98u/kiexZpwP+3ouFoMnIUnXJ30PL4wzSDfq8DENHMsoIEXE/aPfmp1RmbPw8bXjQ9dDpVk+QKCV9O646kJK/QAJyeOHI474YwROcpMvDydxpiewoFDmqH5QTrfQJsVK+XDwgzYqLhOUpTLKMW6Fq/1SatJtpwdVMzyvs6gMs3KEGho3jRtazq9kViNN9ZSDpa98iyqQ9zCarV/IPNXzrVOkXApgGtmnavUN5HWILWjcbQcUvi6lC6zXrflxuW3kSw5cZLhjuauNB3elIFbQPm2C2FYwZOvWsgjHA+Y4OCLfztUwOUydzYRu7JispB5TFDngVBJo8c+zmma/qgrtPeoUF/vmtg7ait9gqAEgH+MLtUI4gGqm2naTgG1wxcwH8ihFKLg/XRbx6/pScu2Kg2XaL/X9B+KXjPvpJ8HWie94gE2OWNlqfrk7I1W2zckUaFBhrdwym9gkQgDDKJ3TI/Dv9XWslzG4TkxqaEkSfryGmbnSHcGydUhtMdHCE8qS2TAEnLnPnqN02RdrQ38/HA3R/7Tyve8nz1TCFE4cm3V6bhMcVDWZOcNX6fPPLXvc0kVh6lVVrPkIPyfqxSnTmmrpmm5Um8Ge/0RSl0gaGAUuyQfQSndpxwBKMs/B1GU2vcjQZwgmTn7hQzQGSA1gakNoWwNASEWLvGnJGsiKRMSvSh1/cSJRxX6/uDXUyGnQs6KHPjtzhMbs36+FVMYvUDSv20suu9uh0V5ePBH4sjCVsJhg7cQlwj5Xx8ehzM5z/ht9kkF+f+VXhrdnubnOQDSUFX73bbe4VDA2uskPCEjzQ6gmg/2L05qSNzea4pwyvK7oK6Y5bqSvPg6Oc5kXpn6GrKOGCuYe2Z45SmcrQlji521HnhB4GrZSXusqImE5zzk9YIqoCeAgpaCcJQLQ7N9+HH9/faT12e8wCfzLYoyZbRiqvAC6sGnijNWWKBFHOMUTNQ8QT/3+jv9FEXjoWFDWSNaggEMJupetO4CfTiqhGKJhklPVdMrd5MXhulTdsMbbuXc58AD+AzA9OI/HKsyJW0pHlPTIjVkluCcuRHMl8rZvvWcQsH52jcuj3L+bQbH7P/81c2cAphuRcLJoRkNQ4yzMsAqnDnv3Mh+ALxpaCgE3hdB5fnRkDVUabctjNiAk39RuC25Z4ZULzDpYM9Z5cue4st5uYJMillPEP1pKMZP3elg3yEDgjY9l2RdWVGjO91qTIbJ7kfI3j2FMMwM9CSSys2W+sgCT4TQ4dRoyGqgRPRAecprvcR/2Yyoq9G0zaQNsDbmg79tyj5OScR8yCqJGGyEUvjAqU5WTjo8F1zkb4RygIXkGEovAXe+gi7uPSIEfP3Ufl9u+UUbGTPP8xku9k9yuDGvZaaQGpFIkVvQAvFNcbqaqTxkfMfZDMUGcdh8BLBkHsHiI/7PN2VX01fCwbK8t0iOSaLZNvNLuRLpJkK+dyvBoDxPEzjnFivnbuEoroIKpPqDcisD6wE4dGV1KsYGc74m39m3unpgMU1XBYDsXVa76egX1TWYL15gCfw9LflilzEwd/miH9VcpjsZkciGoe8XB8iYsjMFx5um1rQ5GT5A0FT0iDYFVj+g70SkUz/lCheZPLReMtySx7Z9IAp0Czx2A6wyn1iMJQlbq2SUu80MZgWT380FMcblTs/5OILaYfjdZUnEgET5Folt0tmXMqK6BE9+TpjxYP6L4D3RivveDqtQqgab1YKnXZspx8fV65+IhE4BhYPwinWKWOnp9k5ofBSK4brJWjWvymjplpwzR8LMec0RZbjc2el+O8d+HXApCNdVTXbg5E+Bc0+XRMhYSB91+SMRKV4cK9ZDbZ6FQRZxEU3Xy5k1K87iIcMXQ7iBt+bevJbHj2zkLBWu+o5uifSvOoiblSQhle8p8sTcn6em6gtgnjA+12C0PkRuofUJZuY0iY/5+DE1fXxcf6DEU33k6FesgDzkUfNlslUKVrn92qSFISiVR5Nps49xYFQCrBA2dFwanpkYiRcacEY/RTh+NfJHKMkAWDAYyPxaih+y7rPD67LLZpid3UVgrLAlxqfCETyA86bjjkIBm4mtT929AbLNTzFG07P2JzeZGTSYuq88SKvOygCZxeF3HVOdDb3J+Rkqv74Q0NngRjy9aRdUxz5bp172Uv/pLMX4hgLmYCLhOCpwmN8R0CM8YmP7qHINn2ZxwML9j5p/uMimU2Gb2W8fkn184oSyq6oSnzsIMOreyj1DNbIfZRCdR5ypqmyFKmuKDfhod5Kk34w+k6hPsAfossFQ9YlnVz4zc5HdknP+vuq2Y8yR9FdV4n0U+mtPMxT9Toc2EQ0fzKvthVJQ3coIFY8oqMYzxSKHUPYGDV580LP8IalBrck7z0uwFuwRDvVxXp5XDxTCiz8BsmfR6rlmkBMg/0dbSW8AvFd4kTq1NK1UyckXvI/cP54hOOAVKaAaygO/wlEIMOBgXkyEL0BUw4bIyJDB6J8F+qQliF4Kf2RYz9EJNQOgB6SQTu6KzWXLMAxor0Vm3CSpf9Ge8voi0opHzeaRA17I+ERDwrxmqOrH7oLs1+EYAlhK4tycTvQiZFJWc2wafolUs6cAYy020abjX6KNp+iy2L3BzPBvdcdFhKkFySDT1qVN3k2wt6Nm+HKCyCP6CDUz10gEY6jwu/mEBl0DOKEZyRSmcENjKzjhbwpyGMfEH1janh1V6mw8HgFyoThejXpwHkNGOX/lPylGbDKvM9PhMAOe9fiSCuB6baG/R9j+5DEb8Y0v65FRa5uLQ/csx1w2QL6hAHVMrWRumaM0Q/36qyoSP7z4XO6cC6u9bfhl0scv9tybCR7yJIDs7os7KO+3CesXx/kqxrRfM7iCP9AvzI/zrnDLDhF79RepaHxxr6shbjNpz6czEhocgVCj3IFdDHq9vWq8jEzCj7VNYfWape6VSfcTSvIvKR7ytIfE9U1noyBNnUmxSR+RUKBDmV/rI7UiljOZnNJqiD3MguzsDA7ybaKjK/EuwlX1c+qoZBYf8R0i1aEheCg9e4+LBRbQ5NCBT1B+Md1KzqbS3auSrlGgyDESqzDBDrpIRrM24NvlbJhb1DvQiEn/Lto5x++l33/Ohp+ecimw3ZlWbCYfAiT/q8H9FH7M7uSZUz9H1WIT9cy0R3WllwHnAFHAn2yTMyM6hFOPRftS00weLK+wm9UGYJTAKMtM/D58UMDazd98i++P5ZowSI3Ad9YD5oeMlHUIxJw+ND9hyFKNiZehLDATfMzk6Fbcklqi4FNXgx+ydwBhjZTsE3t7F4j3a1t0ZyxTQwUaldj4JltvZ+3npgoTylatzr/mf+hS/wN4cT7t58f5/umpLjLaRRhqQOda2zEwEBLYA9MJ5v1Cj9O5Af+fq/Xj35i1OabLmpD9v8lqYyldwvSoKhgsdqV/sgWBfpJrJt4AcKHJ5xnac+O9hbPeetnO7oSSnd7HIUUGu5qg84zDXWW2I1SeqVIFU9OjD/KhRPcXcfyLU0l4WrAacJdXYcpbGjVFCpTHjAJeU/pDPLssnJYcgr0PnDVggq08WwMsDfCG11tdgHcN+RiOHYD7zDZPBMjwM/gXfoyIzxlZ3u9PP5QiWfq+JewCgDMLpeSzFrL5+QXCcn6Q7ZaPjPYfKBU3pubVCMIUM2I0xmoqME09r5lvfYi4AKpdi8r3Jg5hWj9j9X6kbk5OFbAqoHwuDFbmv8QV3R4pmcSsZDdE6BNaPXCoIiUVR6MCHZbYfSVxcILTEhAhYhsnUU4Sut/zdHdrNf9MmZdtaXP06JBvzUzxNym/nLw8uC3ccQfzWsL+uvlFj7F7gk4J0HpW8bhk5nNYT20ePQLpHlpe3ITrW2fnzBjh6GMUls3k/x9kdnjrgROY7tPBCnAE7Bt+sVrYDS31NNkJiHWixGH4sVbc/zXJw3cIJs8G6sNDFlkar50mhW4PlokghY22pVX5XKM4lNfw1bbY8ApstW9hIofZ2RFgKWkmfyo7bp3IHDT1IAlKyks01OEbqOanlzGjU1t22zLIiZMsrYZHehJE7A4BTDUhF6brVR4I/sXrfUX9tPoriOlfcS2h5jcHYFKo7FOvt8qUxPZI9MyQEddeRRSpjQRXe149PbVYj1ILDMIB/8HqfexHh382aAbQEUN6NXa+jis3riTvc+8sxAJzg7fsb69vWImYl6Si5tukKtmJfLGmrWA8tzEnKO02zsF2cHfA4yIcSd9WI6tBtto399o8WcsAuuVZqZvjZCniUOxBgUf3t8I97YnhQNAGUUIfhS9D11AtI1zvA8JoNHHqtMNaLJRgmMZY1Gmd78S/z2kGvkAgOtNXMHh42fgPpHt9LpGg6lgYGtbPvV/5K/huWQwD3kfgKHOP5qGEcmkX3MuHgeOEJmQCVSH/o5GEbjEYTo919nyAKf0ZdHwmrRD+8+ClXEqPg4Fzf8CoBKc+pyrNP5aXwdhdVY2pPJFVXQQ9wErrBCoa1svMLN9Wt78/1RCLRFuwjLvBe8E6gVxrUvSnEHSVEwnwYqDXPJ1igco9iC7nROqhQLArDdb193OdRwmV1QdEZ0nlDTugFJfMEQIO/UvF0Zp93VgVs+gzJKRkDMYLRV0bw8LlBSINmJ0krk5y9Owvx12kt0+MGz/DjiuqBQQYNf+RkjU7IM8jM5UkMJn9hKPMXIWyN5BtDoqO7ymPHKrQgVI0452PwhkBeHDeO7Ul5sKFZADqnx0ow5zb2k6qRa4la12aMScd1fcfb7qExutfQmz8BnIRGlAFp8quFDsxHJoQJC8Vvegl5x9xA4priFdpI20LJRWTKWfpDG0Tr1y3JA9JzjhY9GVWOezzQ4bKEsBluUCcSJ69h5JErWyFMMeBtxBDCQM5/EzoAxssNaD5J74+RWTrlpmPEsiOr9TPV3QdVJikPSWrasxn7m87/9olGFOHDl6++C6sdQMSGcbP0+5CUsHVe/8P6up76ytd2hliUgcukkh7Fp0sPejQgHPGSgpb29UZ5GWNrtUYrIMN9LF7xOOpFNeUP6OHluMeBl/ZMnIvGNcNBb1XLm+Xy9V0Dam1Cg2UQnX9plZuR/J0F31BgSxXdBdrxDUK7VA7yMLc2oQSstY24eNnTBaEYWe1+IxUCBl2FljnPDTdRzI4C/IpzWGhyMvB/PvIcNZKOMH1EHdTvKun0qsujzls20Fp7eLuzAb9abYpioA0mv++1CqCSnlfBpq1k1jHIfJSA4s9RC1xi3HIBGBZU8XkQVBcr2vmdcBzDPr3peDHGABnYwtinaTiuu5kgZAK9DpNF2/d/LzTTtb+5wt1ucnRVaC7fy6PCmsudr1mGI/cBaBMLj24JikUWj3KZQ9267II2ylexZBWfPMFvT6jiB1TGIpVK3NihrsH+FuEGGMh0kKI8+DVQYWjZ0+9tvISy+9rsfuOMWzu6y+9I9kCcrWk1vR680mbq+Iwyf1tYqvFvdpTtpC3xa5j+Trchi6AMYwLIiPGElld95HTGE8EjX6/HSNTy0WihfOKJhkcRAmpTy10ABXnAEGP2nBR37aabes5VYEPLqyqR62yNWcN/p6EWpB3ZCVAMLFa6UAaWfBkEKCvHYgLHtHg6RARQjz60EgpdjG/ZMo0WuecE2YOCF+RC+WfzTZlD9E53cqD4xPuwfjPIpj8s7RbiaP7X7omM8jfjo47W4OjRsRaoukhx8xfdIioKNC05zY2bWt1ssyQe0S31qV2V7q3t1LvTRqvJrUTUt7ngsmKQCBPYZz+mZREZxlkLzUY4tkVKov+UbvONt5TTiNOx+2lIsuiFq6UagyrFWK24PKm6DnIGRf795/RbqY9Xi9+F0kjN51lL6b2vqohqDAT3cYyIZmiRKcfM2ahxS49Ub4fHU6mvwfOmSpXtmG7T4CYzDfic2La0V5yF8++xbB7cFf4DMoOaLxRM6eq0p0Xi88UBHfPnU539aip5T+zX4A8owk2LwZTbmT0Gcl5pAY3i1KfkpCiESngDEq6LnQI66yiDEfl10311IYFjj6Wqc5OxzwTsTnXk98PbV1f02HjeywzPordq2z8TqqTG/SmryYSoalSLGIl/iUd6ic1K/ofIf930aG6XqTdAGkR292pTEg3wpIvKp0Saa+YNY2C6X1gzXpXsjlCBlRrlR2taTHjZTb/m9jN4hrlWjjxDf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AAD2832-8FD9-4A64-91B5-C59A520F7A85}">
  <ds:schemaRefs>
    <ds:schemaRef ds:uri="http://mapping.word.org/2014/section/customize"/>
  </ds:schemaRefs>
</ds:datastoreItem>
</file>

<file path=customXml/itemProps3.xml><?xml version="1.0" encoding="utf-8"?>
<ds:datastoreItem xmlns:ds="http://schemas.openxmlformats.org/officeDocument/2006/customXml" ds:itemID="{1FF46E43-B8D7-4B36-9ACA-4810B4D524F9}">
  <ds:schemaRefs>
    <ds:schemaRef ds:uri="http://mapping.word.org/2012/mapping"/>
  </ds:schemaRefs>
</ds:datastoreItem>
</file>

<file path=customXml/itemProps4.xml><?xml version="1.0" encoding="utf-8"?>
<ds:datastoreItem xmlns:ds="http://schemas.openxmlformats.org/officeDocument/2006/customXml" ds:itemID="{0B3E3780-89E5-41E8-80D4-8A7AF24144C3}">
  <ds:schemaRefs>
    <ds:schemaRef ds:uri="http://mapping.word.org/2012/template"/>
  </ds:schemaRefs>
</ds:datastoreItem>
</file>

<file path=customXml/itemProps5.xml><?xml version="1.0" encoding="utf-8"?>
<ds:datastoreItem xmlns:ds="http://schemas.openxmlformats.org/officeDocument/2006/customXml" ds:itemID="{5A4A735D-F22C-46D8-AB1F-76828225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440</TotalTime>
  <Pages>11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Windows 用户</cp:lastModifiedBy>
  <cp:revision>150</cp:revision>
  <cp:lastPrinted>2018-07-03T01:21:00Z</cp:lastPrinted>
  <dcterms:created xsi:type="dcterms:W3CDTF">2018-07-02T09:39:00Z</dcterms:created>
  <dcterms:modified xsi:type="dcterms:W3CDTF">2018-07-06T08:28:00Z</dcterms:modified>
</cp:coreProperties>
</file>