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FA28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黑体" w:hAnsi="宋体" w:eastAsia="黑体" w:cs="黑体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附件2.3</w:t>
      </w:r>
    </w:p>
    <w:p w14:paraId="01A63D82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山东传媒职业学院技能竞赛参赛申请表</w:t>
      </w:r>
    </w:p>
    <w:p w14:paraId="5A12942B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24"/>
          <w:szCs w:val="24"/>
          <w:lang w:val="en-US" w:eastAsia="zh-CN" w:bidi="ar"/>
        </w:rPr>
        <w:t>申请部门：                          申请时间：</w:t>
      </w:r>
    </w:p>
    <w:tbl>
      <w:tblPr>
        <w:tblStyle w:val="2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35"/>
        <w:gridCol w:w="2037"/>
        <w:gridCol w:w="1478"/>
        <w:gridCol w:w="439"/>
        <w:gridCol w:w="2684"/>
      </w:tblGrid>
      <w:tr w14:paraId="4ABF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76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竞赛名称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FE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10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竞赛时间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379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</w:p>
        </w:tc>
      </w:tr>
      <w:tr w14:paraId="16D7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37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73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B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竞赛类别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E4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一类/二类/三类/四类/五类/六类/七类竞赛</w:t>
            </w:r>
          </w:p>
        </w:tc>
      </w:tr>
      <w:tr w14:paraId="1840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30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竞赛地点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8EB3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159B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04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0C81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A9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组织参赛部门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EA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BF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项目负责人及联系方式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15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1E8A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62FA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参赛人员及总人数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90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（可附参赛人员名单，包含专业、班级、姓名等信息）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3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指导教师及联系方式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B2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3A96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1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选手选拔方法</w:t>
            </w:r>
          </w:p>
        </w:tc>
        <w:tc>
          <w:tcPr>
            <w:tcW w:w="7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0C3F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581E23F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21F8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0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参赛项目简介（包括竞赛规格、主办单位、竞赛主要内容等情况）</w:t>
            </w:r>
          </w:p>
        </w:tc>
        <w:tc>
          <w:tcPr>
            <w:tcW w:w="7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B29EA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6D0D3D6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718548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583FC27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5CCED5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5FA3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B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经费预算情况</w:t>
            </w:r>
          </w:p>
        </w:tc>
        <w:tc>
          <w:tcPr>
            <w:tcW w:w="7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9062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6C7C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2E4D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eastAsia="仿宋_GB2312" w:cs="仿宋_GB2312"/>
                <w:color w:val="auto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10"/>
                <w:sz w:val="24"/>
                <w:szCs w:val="24"/>
                <w:highlight w:val="none"/>
                <w:lang w:val="en-US" w:eastAsia="zh-CN" w:bidi="ar"/>
              </w:rPr>
              <w:t>申请部门负责人及参赛人员所在部门意见：</w:t>
            </w:r>
          </w:p>
          <w:p w14:paraId="650F96F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0FB9EC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7D53DB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110024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700817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111BDFD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5A436B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 xml:space="preserve">签字（盖章）：  </w:t>
            </w:r>
          </w:p>
          <w:p w14:paraId="39068C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 xml:space="preserve">   年  月  日</w:t>
            </w:r>
          </w:p>
        </w:tc>
        <w:tc>
          <w:tcPr>
            <w:tcW w:w="3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70152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教务处审批：</w:t>
            </w:r>
          </w:p>
          <w:p w14:paraId="57B947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1440" w:right="0" w:hanging="1440" w:hangingChars="60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41364B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1440" w:right="0" w:hanging="1440" w:hangingChars="60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认定级别：为一类/二类/三类/四类/五类/六类/七类竞赛</w:t>
            </w:r>
          </w:p>
          <w:p w14:paraId="1C5DB7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1437" w:leftChars="570" w:right="0" w:hanging="240" w:hangingChars="10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1339FA2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竞赛经费预算：</w:t>
            </w: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元</w:t>
            </w:r>
          </w:p>
          <w:p w14:paraId="6539498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  <w:u w:val="single"/>
              </w:rPr>
            </w:pPr>
          </w:p>
          <w:p w14:paraId="433305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  <w:u w:val="single"/>
              </w:rPr>
            </w:pPr>
          </w:p>
          <w:p w14:paraId="2F0657C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签字（盖章）：</w:t>
            </w:r>
          </w:p>
          <w:p w14:paraId="647962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 xml:space="preserve">              年   月   日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8435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学院技能竞赛领导小组意见：</w:t>
            </w:r>
          </w:p>
          <w:p w14:paraId="701B67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1B7B03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7E79BF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316A1C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79E7FF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14745C1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605663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签字（盖章）：</w:t>
            </w:r>
          </w:p>
          <w:p w14:paraId="26A7BC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righ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 xml:space="preserve"> 年  月  日</w:t>
            </w:r>
          </w:p>
        </w:tc>
      </w:tr>
    </w:tbl>
    <w:p w14:paraId="239BE3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注：赛前申请，申报时附竞赛举办通知文件、竞赛方案（培训/训练计划和经费预算）。</w:t>
      </w:r>
    </w:p>
    <w:p w14:paraId="763783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8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5B097B5D"/>
    <w:rsid w:val="3DAB348A"/>
    <w:rsid w:val="5B097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315</Characters>
  <Lines>0</Lines>
  <Paragraphs>0</Paragraphs>
  <TotalTime>0</TotalTime>
  <ScaleCrop>false</ScaleCrop>
  <LinksUpToDate>false</LinksUpToDate>
  <CharactersWithSpaces>389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2024-09-10T05:11:00Z</dcterms:created>
  <dc:creator>高亚彤</dc:creator>
  <cp:lastModifiedBy>汐鸥</cp:lastModifiedBy>
  <dcterms:modified xsi:type="dcterms:W3CDTF">2024-11-08T05:48:16Z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B1F55AA268B04F11907A6D6E6D05FE29_11</vt:lpwstr>
  </property>
</Properties>
</file>