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学生离校审批表</w:t>
      </w:r>
    </w:p>
    <w:tbl>
      <w:tblPr>
        <w:tblStyle w:val="6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310"/>
        <w:gridCol w:w="2023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班级简称</w:t>
            </w:r>
          </w:p>
        </w:tc>
        <w:tc>
          <w:tcPr>
            <w:tcW w:w="325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5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离校事由</w:t>
            </w:r>
          </w:p>
        </w:tc>
        <w:tc>
          <w:tcPr>
            <w:tcW w:w="7591" w:type="dxa"/>
            <w:gridSpan w:val="3"/>
            <w:vAlign w:val="top"/>
          </w:tcPr>
          <w:p>
            <w:pPr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（简要说明，需另附申请书说明详情）</w:t>
            </w:r>
          </w:p>
          <w:p>
            <w:pPr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本人承诺以上事由情况真实准确，并征得家长同意，如有不实愿承担由此引发的一切后果及法律责任。</w:t>
            </w:r>
          </w:p>
          <w:p>
            <w:pPr>
              <w:ind w:firstLine="420" w:firstLineChars="2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家长姓名：            关系：（     ）手机：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离校详情</w:t>
            </w:r>
          </w:p>
        </w:tc>
        <w:tc>
          <w:tcPr>
            <w:tcW w:w="7591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2020年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日乘坐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（交通工具+ 班次/自驾+车牌号）由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校区前往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（详细地址 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县市区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ind w:firstLine="42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预计到家时间：    年    月   日     点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591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自愿离校，承诺做到从学校点对点到家，配合做好离校追踪工作。严格做好个人防范，正确佩戴口罩；勤洗手；不到人员密集场所;严格遵守政府和学院的防控要求，及时报告相关信息。如个人及亲朋好友出现发热37.3℃、持续干咳、乏力等身体不适症状，及时就医并并向学院和村居报告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承诺人：</w:t>
            </w:r>
          </w:p>
          <w:p>
            <w:pPr>
              <w:ind w:firstLine="420" w:firstLineChars="2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7591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我已开展了教育引导工作，落实了相关情况属实，已确认家长同意，做好了工作存档。指导学生做好个人防护和相关信息报送工作。我确保做好学生离校跟踪及报送工作。同意该生离校，当否，请领导审批。</w:t>
            </w:r>
          </w:p>
          <w:p>
            <w:pPr>
              <w:ind w:firstLine="3360" w:firstLineChars="16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ind w:firstLine="4200" w:firstLineChars="20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所在系意见</w:t>
            </w:r>
          </w:p>
        </w:tc>
        <w:tc>
          <w:tcPr>
            <w:tcW w:w="7591" w:type="dxa"/>
            <w:gridSpan w:val="3"/>
            <w:vAlign w:val="top"/>
          </w:tcPr>
          <w:p>
            <w:pPr>
              <w:ind w:left="210" w:leftChars="100" w:firstLine="210" w:firstLineChars="10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已组织、指导辅导员做好教育管理工作和本系总量控制，根据《学生外出审批制度》经系领导班子研究决定同意该生按照申请时段外出。是/否报学生工作处审批（如不需审批，斜线划掉后续程序）。</w:t>
            </w:r>
          </w:p>
          <w:p>
            <w:pPr>
              <w:ind w:firstLine="1470" w:firstLineChars="7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审批人签名及所在系公章：</w:t>
            </w:r>
          </w:p>
          <w:p>
            <w:pPr>
              <w:ind w:firstLine="4200" w:firstLineChars="2000"/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91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已做好总量控制，根据《学生外出审批制度》同意该生按照申请时间离校。</w:t>
            </w:r>
          </w:p>
          <w:p>
            <w:pPr>
              <w:ind w:firstLine="273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签名及公章：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分管院领导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91" w:type="dxa"/>
            <w:gridSpan w:val="3"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根据《学生外出审批制度》同意该生按照申请时间离校。</w:t>
            </w: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3360" w:firstLineChars="16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ind w:firstLine="4200" w:firstLineChars="20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ind w:left="210" w:leftChars="100" w:firstLine="210" w:firstLineChars="100"/>
        <w:jc w:val="left"/>
        <w:rPr>
          <w:rFonts w:hint="default" w:ascii="楷体" w:hAnsi="楷体" w:eastAsia="楷体" w:cs="楷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vertAlign w:val="baseline"/>
          <w:lang w:val="en-US" w:eastAsia="zh-CN"/>
        </w:rPr>
        <w:t>该表所指离校是指，学生返校后，因故放弃复学复课，返回家中进行线上学习的情形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1"/>
          <w:szCs w:val="21"/>
          <w:vertAlign w:val="baseline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760" w:right="1123" w:bottom="533" w:left="112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240A"/>
    <w:rsid w:val="046E63A8"/>
    <w:rsid w:val="07D33FFD"/>
    <w:rsid w:val="0A0C75FF"/>
    <w:rsid w:val="0EE2551B"/>
    <w:rsid w:val="0F332E38"/>
    <w:rsid w:val="12445920"/>
    <w:rsid w:val="175C02D3"/>
    <w:rsid w:val="183E0E48"/>
    <w:rsid w:val="185B767C"/>
    <w:rsid w:val="1B9E62D4"/>
    <w:rsid w:val="22E5311A"/>
    <w:rsid w:val="22FC0D72"/>
    <w:rsid w:val="2313500F"/>
    <w:rsid w:val="254D6AEC"/>
    <w:rsid w:val="26A23F15"/>
    <w:rsid w:val="27DA3735"/>
    <w:rsid w:val="2A475C39"/>
    <w:rsid w:val="2EE150E9"/>
    <w:rsid w:val="3A4A1934"/>
    <w:rsid w:val="3B6106F6"/>
    <w:rsid w:val="3CF17633"/>
    <w:rsid w:val="404B3D46"/>
    <w:rsid w:val="44DA0612"/>
    <w:rsid w:val="45A37AAF"/>
    <w:rsid w:val="460372E2"/>
    <w:rsid w:val="46A61CAB"/>
    <w:rsid w:val="4A1D4A9C"/>
    <w:rsid w:val="4FC3240A"/>
    <w:rsid w:val="515F35F0"/>
    <w:rsid w:val="51617EB0"/>
    <w:rsid w:val="51E517A3"/>
    <w:rsid w:val="524E6EF3"/>
    <w:rsid w:val="53AA695A"/>
    <w:rsid w:val="5B1A6BBE"/>
    <w:rsid w:val="62B412F1"/>
    <w:rsid w:val="6384238D"/>
    <w:rsid w:val="649B48F8"/>
    <w:rsid w:val="66696597"/>
    <w:rsid w:val="682C316C"/>
    <w:rsid w:val="69B733CA"/>
    <w:rsid w:val="75EA7ACD"/>
    <w:rsid w:val="7B136294"/>
    <w:rsid w:val="7B2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2020-05-02T10:57:00Z</dcterms:created>
  <dc:creator>绿林旋风</dc:creator>
  <cp:lastModifiedBy>绿林旋风</cp:lastModifiedBy>
  <cp:lastPrinted>2020-05-13T13:38:00Z</cp:lastPrinted>
  <dcterms:modified xsi:type="dcterms:W3CDTF">2020-06-02T14:35:14Z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