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FE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94A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《应征入伍服兵役高等学校学生国家教育资助申请表Ⅱ》填写说明</w:t>
      </w:r>
    </w:p>
    <w:p w14:paraId="77236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退役入学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 w14:paraId="2DBA8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3CD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一、填写要求</w:t>
      </w:r>
    </w:p>
    <w:p w14:paraId="07B1C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在征兵网上注册的同学请按网上的说明与提示先进行实名制注册，所填写的学籍信息必须与学信网“学信档案”中的内容一致。</w:t>
      </w:r>
    </w:p>
    <w:p w14:paraId="00A3A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二、个人基本信息</w:t>
      </w:r>
    </w:p>
    <w:p w14:paraId="7BA9A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1.政治面貌：群众、共青团员、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</w:rPr>
        <w:t>预备党员、中共党员</w:t>
      </w:r>
    </w:p>
    <w:p w14:paraId="77891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2.就读高校：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山东传媒职业学院</w:t>
      </w:r>
    </w:p>
    <w:p w14:paraId="6881D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.专业：写全称</w:t>
      </w:r>
    </w:p>
    <w:p w14:paraId="23D35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三、就学和服役情况</w:t>
      </w:r>
    </w:p>
    <w:p w14:paraId="55FB4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1.考入本校年月：例：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202209</w:t>
      </w:r>
    </w:p>
    <w:p w14:paraId="3B1E0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2.参加何种考试考入本校：单招、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综招、春考、夏考</w:t>
      </w:r>
    </w:p>
    <w:p w14:paraId="14CEE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3.服役前获得的最高学历：初中、高中、中专</w:t>
      </w:r>
    </w:p>
    <w:p w14:paraId="0B8C0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4.现阶段就读学历层次：专科</w:t>
      </w:r>
    </w:p>
    <w:p w14:paraId="74F44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5.入伍时间：以入伍通知书时间为准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如202209</w:t>
      </w:r>
    </w:p>
    <w:p w14:paraId="39FCE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6.退役时间：以退役证明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或退役证书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如202409</w:t>
      </w:r>
    </w:p>
    <w:p w14:paraId="270AC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7.复学时间：不用填写</w:t>
      </w:r>
    </w:p>
    <w:p w14:paraId="5CC94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8.考入本校以前是否享受过本政策资助：根据自身情况选择</w:t>
      </w:r>
    </w:p>
    <w:p w14:paraId="3DA32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四、申请学费减免情况</w:t>
      </w:r>
    </w:p>
    <w:p w14:paraId="56E01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1.学制年限：3</w:t>
      </w:r>
    </w:p>
    <w:p w14:paraId="0EBEB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2.剩余就读年限：不用填写</w:t>
      </w:r>
    </w:p>
    <w:p w14:paraId="72225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3.申请学费减免总计：以入学后的学制年限为准，根据学费标准每年最高减免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仅减免学费。住宿费等费用不予减免。</w:t>
      </w:r>
    </w:p>
    <w:p w14:paraId="0F33E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五、征兵和退役军人事务部盖章要求</w:t>
      </w:r>
    </w:p>
    <w:p w14:paraId="02D9C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退役入学学生需要在“退役安置地县级人民政府征兵办公室意见”栏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填写信息并盖章；属自主就业的，还需在</w:t>
      </w:r>
      <w:r>
        <w:rPr>
          <w:rFonts w:hint="eastAsia" w:ascii="仿宋_GB2312" w:hAnsi="仿宋_GB2312" w:eastAsia="仿宋_GB2312" w:cs="仿宋_GB2312"/>
          <w:sz w:val="32"/>
          <w:szCs w:val="32"/>
        </w:rPr>
        <w:t>“退役安置地退役军人事务部门意见”栏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填写信息并盖章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664C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六、下载打印申请表</w:t>
      </w:r>
    </w:p>
    <w:p w14:paraId="57178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根据提示将《应征入伍服兵役高等学校学生国家教育资助申请表Ⅱ》下载，A4纸打印，一式两份。</w:t>
      </w:r>
    </w:p>
    <w:p w14:paraId="0CBCA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七、修改信息</w:t>
      </w:r>
    </w:p>
    <w:p w14:paraId="55000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打印完表格后，如需修改信息，请在网上修改，提交后重新下载打印。</w:t>
      </w:r>
    </w:p>
    <w:p w14:paraId="735E9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八、办理审核、盖章手续</w:t>
      </w:r>
    </w:p>
    <w:p w14:paraId="665F6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由学生本人或委托人持表格到退役安置地县级人民政府征兵办公室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退役安置地退役军人事务部门盖章后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至学生在校期间辅导员处。学生所在系将安排专人定期到学校财务处（行政楼A427）进行学费审核，再到学生资助管理中心（行政楼A215）审核。提交表格时需附上退役证复印件、誊抄有银行卡及开户人信息的银行卡正反面复印件。学生资助管理中心统一办理资助资金申报与发放手续。</w:t>
      </w:r>
    </w:p>
    <w:p w14:paraId="6FE1C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退役入学学费减免，每年秋季开学后面向当学年入学新生办理，仅可申请当学年学费减免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此后逐学年进行减免，无需重复提交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4B56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根据上级政策，往年入学的学生如需补报，仅可申请当学年及补报上一学年学费减免，在此之前的将无法追溯。</w:t>
      </w:r>
    </w:p>
    <w:p w14:paraId="021D6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MTczZjRmZTcwYjBlODljN2U1MTE2NGMzZDQ3YjIifQ=="/>
  </w:docVars>
  <w:rsids>
    <w:rsidRoot w:val="33E9695B"/>
    <w:rsid w:val="189C6FC0"/>
    <w:rsid w:val="1C59576A"/>
    <w:rsid w:val="23AC62E8"/>
    <w:rsid w:val="33E9695B"/>
    <w:rsid w:val="343C78BF"/>
    <w:rsid w:val="4E212388"/>
    <w:rsid w:val="50C1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766</Words>
  <Characters>806</Characters>
  <Lines>0</Lines>
  <Paragraphs>0</Paragraphs>
  <TotalTime>2</TotalTime>
  <ScaleCrop>false</ScaleCrop>
  <LinksUpToDate>false</LinksUpToDate>
  <CharactersWithSpaces>806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2024-09-18T02:10:00Z</dcterms:created>
  <dc:creator>Lenove</dc:creator>
  <cp:lastModifiedBy>Lenove</cp:lastModifiedBy>
  <dcterms:modified xsi:type="dcterms:W3CDTF">2025-03-10T02:26:58Z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72263A14ACAB49B9A436E3D8A0641B86_11</vt:lpwstr>
  </property>
  <property fmtid="{D5CDD505-2E9C-101B-9397-08002B2CF9AE}" pid="4" name="KSOTemplateDocerSaveRecord">
    <vt:lpwstr>eyJoZGlkIjoiNjc5MTczZjRmZTcwYjBlODljN2U1MTE2NGMzZDQ3YjIifQ==</vt:lpwstr>
  </property>
</Properties>
</file>