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b/>
          <w:bCs/>
          <w:sz w:val="52"/>
          <w:szCs w:val="52"/>
          <w:lang w:val="en-US" w:eastAsia="zh-CN"/>
        </w:rPr>
      </w:pPr>
      <w:r>
        <w:rPr>
          <w:rFonts w:hint="eastAsia"/>
          <w:b/>
          <w:bCs/>
          <w:sz w:val="52"/>
          <w:szCs w:val="52"/>
          <w:lang w:val="en-US" w:eastAsia="zh-CN"/>
        </w:rPr>
        <w:t>感动山传 传递爱心 温暖你我</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center"/>
        <w:textAlignment w:val="auto"/>
        <w:outlineLvl w:val="9"/>
        <w:rPr>
          <w:rFonts w:hint="eastAsia"/>
          <w:sz w:val="24"/>
          <w:szCs w:val="24"/>
          <w:lang w:val="en-US" w:eastAsia="zh-CN"/>
        </w:rPr>
      </w:pPr>
      <w:r>
        <w:rPr>
          <w:rFonts w:hint="eastAsia"/>
          <w:sz w:val="24"/>
          <w:szCs w:val="24"/>
          <w:lang w:val="en-US" w:eastAsia="zh-CN"/>
        </w:rPr>
        <w:t xml:space="preserve">              ----山东传媒职业学院“爱心传递”主题育人活动工作案例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sz w:val="24"/>
          <w:szCs w:val="24"/>
          <w:lang w:val="en-US" w:eastAsia="zh-CN"/>
        </w:rPr>
        <w:t>为充分发挥资助育人作用，落实习近平总书记提出的“要全程育人、全方位育人”的要求，把社会主义核心价值观融入资助育人实践，培养青年学生“爱国、敬业、诚信、友善”的优秀品质，使学生树立正确的世界观、人生观和价值观，我院开展了一系列“爱心传递”主题教育和实践活动，其中“感动山传”十大励志青年人物评选活动作为我院资助育人的品牌活动取得了较好的效果，现将活动具体情况汇报如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sz w:val="24"/>
          <w:szCs w:val="24"/>
          <w:lang w:val="en-US" w:eastAsia="zh-CN"/>
        </w:rPr>
        <w:t>“感动山传”十大励志青年人物评选活动是在在校生，特别是家庭经济困难的受助学生中寻找品学兼优</w:t>
      </w:r>
      <w:bookmarkStart w:id="0" w:name="_GoBack"/>
      <w:bookmarkEnd w:id="0"/>
      <w:r>
        <w:rPr>
          <w:rFonts w:hint="eastAsia"/>
          <w:sz w:val="24"/>
          <w:szCs w:val="24"/>
          <w:lang w:val="en-US" w:eastAsia="zh-CN"/>
        </w:rPr>
        <w:t>、乐于助人，甘于奉献，积极参与各种公益活动，在学业成绩、社会实践、志愿服务、勤工助学、自立自强、自主创业、感恩奉献等方面表现优异，或有其他可树立为全院广大学生学习典型、榜样的杰出事迹表现的学生，通过图片、视频等形式将他们的事迹在全院范围内宣传。用身边的人和事更容易触动学生的内心，育人效果明显优于单纯的说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sz w:val="24"/>
          <w:szCs w:val="24"/>
          <w:lang w:val="en-US" w:eastAsia="zh-CN"/>
        </w:rPr>
        <w:t>从2016年至今，我院的“感动山传”十大励志青年人物评选活动已经成功举办了三届，直接参与学生人数达500余人，宣传覆盖人数多达8500余人，在学院内引起了师生的强烈反响，形成了积极向上的良好氛围。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sz w:val="24"/>
          <w:szCs w:val="24"/>
          <w:lang w:val="en-US" w:eastAsia="zh-CN"/>
        </w:rPr>
        <w:t>活动之初，各系根据要求推荐符合条件的励志学生，学院将各系前期推选出的候选人经官方微博、微信公众投票和专家组评议，最终确定十位励志之星。之后，学院结合专业优势组织相关专业的指导教师和学生通过家庭实地采访、拍摄，真正走进励志学生的家庭，详细了解其家庭情况和成长经历，深度挖掘学生身上的闪光点，用影像、视频记录下整个过程，后期剪辑加工成片保存。最后，学院利用传媒特色，在我们的600平演播大厅，将这些励志典型学生身上的美好品质通过视频播放和现场访谈的形式集中呈现给大家，并以最隆重的方式将“感动山传”十大励志青年人物的荣誉授予这些可爱的孩子们。他们当中，有人身残志坚、自强不息、专业过硬，有人家境贫寒却乐于助人、热心公益，有人历经苦难却乐观坚强、获奖无数，有人……当从视频中看到学生的生活不易、从辅导员宣读的颁奖词中听到学生的不凡善举、从亲人相拥而泣的场景中体会到最可贵的人间真情时，在场师生无不动容，无不被他们坚强的意志和高尚的品格所打动，从而让自己的心灵得到净化和洗涤。就这样，全场师生被一个个品学兼优、自立自强的学生感动着，被他们身上所体现的精神感动着。这种心灵的震撼与情感的碰撞比任何其他形式的说教来的更直接更能深入人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sz w:val="24"/>
          <w:szCs w:val="24"/>
          <w:lang w:val="en-US" w:eastAsia="zh-CN"/>
        </w:rPr>
        <w:t>该活动的参与者除了指导教师、学生干部，还有部分家庭经济困难的学生，他们不但通过亲身经历、接触励志学生，被他们的精神所打动从而增强了感恩意识，同时他们通过前期方案策划、走访、拍摄、后期制作、颁奖礼筹备等实践活动也增强了专业技能，从而进一步提升了资助育人的效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cstheme="minorBidi"/>
          <w:kern w:val="2"/>
          <w:sz w:val="24"/>
          <w:szCs w:val="24"/>
          <w:lang w:val="en-US" w:eastAsia="zh-CN" w:bidi="ar-SA"/>
        </w:rPr>
        <w:t>随着</w:t>
      </w:r>
      <w:r>
        <w:rPr>
          <w:rFonts w:hint="eastAsia" w:asciiTheme="minorHAnsi" w:hAnsiTheme="minorHAnsi" w:eastAsiaTheme="minorEastAsia" w:cstheme="minorBidi"/>
          <w:kern w:val="2"/>
          <w:sz w:val="24"/>
          <w:szCs w:val="24"/>
          <w:lang w:val="en-US" w:eastAsia="zh-CN" w:bidi="ar-SA"/>
        </w:rPr>
        <w:t>“感动山传”十大励志青年人物评选活动</w:t>
      </w:r>
      <w:r>
        <w:rPr>
          <w:rFonts w:hint="eastAsia" w:cstheme="minorBidi"/>
          <w:kern w:val="2"/>
          <w:sz w:val="24"/>
          <w:szCs w:val="24"/>
          <w:lang w:val="en-US" w:eastAsia="zh-CN" w:bidi="ar-SA"/>
        </w:rPr>
        <w:t>的不断开展，社会影响力也越来显著，在今年的评选活动中，就有部分优秀校友被这些励志学生的精神所感动，从而自发设立了“励志基金”用来资助和奖励品学兼优的寒门学子。励志青年的优秀品质感染了学校和社会的各界人士，社会和学校的关爱也激励着学生们继续前行，这样就形成了学校、家庭、社会相互交融、相互促进的育人环境，从而使资助育人的效果更大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sz w:val="24"/>
          <w:szCs w:val="24"/>
          <w:lang w:val="en-US" w:eastAsia="zh-CN"/>
        </w:rPr>
        <w:t>本学年新生报到后，我院将三年来“感动山传”十大励志青年人物的典型事迹材料重新加工提炼，以海报、展板、宣传册的形式，在校园内集中展示，并将励志学生的事迹视频在所有班级教室放映，让爱心继续传递、让感动温暖校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2018年是举办“感动山传”十大励志青年人物评选活动的第三年</w:t>
      </w:r>
      <w:r>
        <w:rPr>
          <w:rFonts w:hint="eastAsia" w:cstheme="minorBidi"/>
          <w:kern w:val="2"/>
          <w:sz w:val="24"/>
          <w:szCs w:val="24"/>
          <w:lang w:val="en-US" w:eastAsia="zh-CN" w:bidi="ar-SA"/>
        </w:rPr>
        <w:t>，</w:t>
      </w:r>
      <w:r>
        <w:rPr>
          <w:rFonts w:hint="eastAsia" w:asciiTheme="minorHAnsi" w:hAnsiTheme="minorHAnsi" w:eastAsiaTheme="minorEastAsia" w:cstheme="minorBidi"/>
          <w:kern w:val="2"/>
          <w:sz w:val="24"/>
          <w:szCs w:val="24"/>
          <w:lang w:val="en-US" w:eastAsia="zh-CN" w:bidi="ar-SA"/>
        </w:rPr>
        <w:t>也是我们将感动与爱传递的第三年</w:t>
      </w:r>
      <w:r>
        <w:rPr>
          <w:rFonts w:hint="eastAsia" w:cstheme="minorBidi"/>
          <w:kern w:val="2"/>
          <w:sz w:val="24"/>
          <w:szCs w:val="24"/>
          <w:lang w:val="en-US" w:eastAsia="zh-CN" w:bidi="ar-SA"/>
        </w:rPr>
        <w:t>。</w:t>
      </w:r>
      <w:r>
        <w:rPr>
          <w:rFonts w:hint="eastAsia" w:asciiTheme="minorHAnsi" w:hAnsiTheme="minorHAnsi" w:eastAsiaTheme="minorEastAsia" w:cstheme="minorBidi"/>
          <w:kern w:val="2"/>
          <w:sz w:val="24"/>
          <w:szCs w:val="24"/>
          <w:lang w:val="en-US" w:eastAsia="zh-CN" w:bidi="ar-SA"/>
        </w:rPr>
        <w:t>这三年</w:t>
      </w:r>
      <w:r>
        <w:rPr>
          <w:rFonts w:hint="eastAsia" w:cstheme="minorBidi"/>
          <w:kern w:val="2"/>
          <w:sz w:val="24"/>
          <w:szCs w:val="24"/>
          <w:lang w:val="en-US" w:eastAsia="zh-CN" w:bidi="ar-SA"/>
        </w:rPr>
        <w:t>，学生在换、</w:t>
      </w:r>
      <w:r>
        <w:rPr>
          <w:rFonts w:hint="eastAsia" w:asciiTheme="minorHAnsi" w:hAnsiTheme="minorHAnsi" w:eastAsiaTheme="minorEastAsia" w:cstheme="minorBidi"/>
          <w:kern w:val="2"/>
          <w:sz w:val="24"/>
          <w:szCs w:val="24"/>
          <w:lang w:val="en-US" w:eastAsia="zh-CN" w:bidi="ar-SA"/>
        </w:rPr>
        <w:t>筹备组的人在换</w:t>
      </w:r>
      <w:r>
        <w:rPr>
          <w:rFonts w:hint="eastAsia" w:cstheme="minorBidi"/>
          <w:kern w:val="2"/>
          <w:sz w:val="24"/>
          <w:szCs w:val="24"/>
          <w:lang w:val="en-US" w:eastAsia="zh-CN" w:bidi="ar-SA"/>
        </w:rPr>
        <w:t>、</w:t>
      </w:r>
      <w:r>
        <w:rPr>
          <w:rFonts w:hint="eastAsia" w:asciiTheme="minorHAnsi" w:hAnsiTheme="minorHAnsi" w:eastAsiaTheme="minorEastAsia" w:cstheme="minorBidi"/>
          <w:kern w:val="2"/>
          <w:sz w:val="24"/>
          <w:szCs w:val="24"/>
          <w:lang w:val="en-US" w:eastAsia="zh-CN" w:bidi="ar-SA"/>
        </w:rPr>
        <w:t>拍摄采访的人也在换</w:t>
      </w:r>
      <w:r>
        <w:rPr>
          <w:rFonts w:hint="eastAsia" w:cstheme="minorBidi"/>
          <w:kern w:val="2"/>
          <w:sz w:val="24"/>
          <w:szCs w:val="24"/>
          <w:lang w:val="en-US" w:eastAsia="zh-CN" w:bidi="ar-SA"/>
        </w:rPr>
        <w:t>，</w:t>
      </w:r>
      <w:r>
        <w:rPr>
          <w:rFonts w:hint="eastAsia" w:asciiTheme="minorHAnsi" w:hAnsiTheme="minorHAnsi" w:eastAsiaTheme="minorEastAsia" w:cstheme="minorBidi"/>
          <w:kern w:val="2"/>
          <w:sz w:val="24"/>
          <w:szCs w:val="24"/>
          <w:lang w:val="en-US" w:eastAsia="zh-CN" w:bidi="ar-SA"/>
        </w:rPr>
        <w:t>但是</w:t>
      </w:r>
      <w:r>
        <w:rPr>
          <w:rFonts w:hint="eastAsia" w:cstheme="minorBidi"/>
          <w:kern w:val="2"/>
          <w:sz w:val="24"/>
          <w:szCs w:val="24"/>
          <w:lang w:val="en-US" w:eastAsia="zh-CN" w:bidi="ar-SA"/>
        </w:rPr>
        <w:t>我们努力做好的</w:t>
      </w:r>
      <w:r>
        <w:rPr>
          <w:rFonts w:hint="eastAsia" w:asciiTheme="minorHAnsi" w:hAnsiTheme="minorHAnsi" w:eastAsiaTheme="minorEastAsia" w:cstheme="minorBidi"/>
          <w:kern w:val="2"/>
          <w:sz w:val="24"/>
          <w:szCs w:val="24"/>
          <w:lang w:val="en-US" w:eastAsia="zh-CN" w:bidi="ar-SA"/>
        </w:rPr>
        <w:t>信心</w:t>
      </w:r>
      <w:r>
        <w:rPr>
          <w:rFonts w:hint="eastAsia" w:cstheme="minorBidi"/>
          <w:kern w:val="2"/>
          <w:sz w:val="24"/>
          <w:szCs w:val="24"/>
          <w:lang w:val="en-US" w:eastAsia="zh-CN" w:bidi="ar-SA"/>
        </w:rPr>
        <w:t>和</w:t>
      </w:r>
      <w:r>
        <w:rPr>
          <w:rFonts w:hint="eastAsia" w:asciiTheme="minorHAnsi" w:hAnsiTheme="minorHAnsi" w:eastAsiaTheme="minorEastAsia" w:cstheme="minorBidi"/>
          <w:kern w:val="2"/>
          <w:sz w:val="24"/>
          <w:szCs w:val="24"/>
          <w:lang w:val="en-US" w:eastAsia="zh-CN" w:bidi="ar-SA"/>
        </w:rPr>
        <w:t>把这份感动</w:t>
      </w:r>
      <w:r>
        <w:rPr>
          <w:rFonts w:hint="eastAsia" w:cstheme="minorBidi"/>
          <w:kern w:val="2"/>
          <w:sz w:val="24"/>
          <w:szCs w:val="24"/>
          <w:lang w:val="en-US" w:eastAsia="zh-CN" w:bidi="ar-SA"/>
        </w:rPr>
        <w:t>、把爱心</w:t>
      </w:r>
      <w:r>
        <w:rPr>
          <w:rFonts w:hint="eastAsia" w:asciiTheme="minorHAnsi" w:hAnsiTheme="minorHAnsi" w:eastAsiaTheme="minorEastAsia" w:cstheme="minorBidi"/>
          <w:kern w:val="2"/>
          <w:sz w:val="24"/>
          <w:szCs w:val="24"/>
          <w:lang w:val="en-US" w:eastAsia="zh-CN" w:bidi="ar-SA"/>
        </w:rPr>
        <w:t>传递下去的决心</w:t>
      </w:r>
      <w:r>
        <w:rPr>
          <w:rFonts w:hint="eastAsia" w:cstheme="minorBidi"/>
          <w:kern w:val="2"/>
          <w:sz w:val="24"/>
          <w:szCs w:val="24"/>
          <w:lang w:val="en-US" w:eastAsia="zh-CN" w:bidi="ar-SA"/>
        </w:rPr>
        <w:t>却不会变。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cstheme="minorBidi"/>
          <w:kern w:val="2"/>
          <w:sz w:val="24"/>
          <w:szCs w:val="2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cstheme="minorBidi"/>
          <w:kern w:val="2"/>
          <w:sz w:val="24"/>
          <w:szCs w:val="24"/>
          <w:lang w:val="en-US" w:eastAsia="zh-CN" w:bidi="ar-SA"/>
        </w:rPr>
      </w:pPr>
      <w:r>
        <w:rPr>
          <w:rFonts w:hint="eastAsia" w:cstheme="minorBidi"/>
          <w:kern w:val="2"/>
          <w:sz w:val="24"/>
          <w:szCs w:val="24"/>
          <w:lang w:val="en-US" w:eastAsia="zh-CN" w:bidi="ar-SA"/>
        </w:rPr>
        <w:t>资助育人，任重而道远；爱心传递，我们一直在路上……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480" w:firstLineChars="200"/>
        <w:jc w:val="right"/>
        <w:textAlignment w:val="auto"/>
        <w:outlineLvl w:val="9"/>
        <w:rPr>
          <w:rFonts w:hint="eastAsia" w:cstheme="minorBidi"/>
          <w:kern w:val="2"/>
          <w:sz w:val="24"/>
          <w:szCs w:val="24"/>
          <w:lang w:val="en-US" w:eastAsia="zh-CN" w:bidi="ar-SA"/>
        </w:rPr>
      </w:pPr>
      <w:r>
        <w:rPr>
          <w:rFonts w:hint="eastAsia" w:cstheme="minorBidi"/>
          <w:kern w:val="2"/>
          <w:sz w:val="24"/>
          <w:szCs w:val="24"/>
          <w:lang w:val="en-US" w:eastAsia="zh-CN" w:bidi="ar-SA"/>
        </w:rPr>
        <w:t>山东传媒职业学院学生资助管理中心</w:t>
      </w:r>
    </w:p>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cstheme="minorBidi"/>
          <w:kern w:val="2"/>
          <w:sz w:val="24"/>
          <w:szCs w:val="24"/>
          <w:lang w:val="en-US" w:eastAsia="zh-CN" w:bidi="ar-SA"/>
        </w:rPr>
      </w:pPr>
      <w:r>
        <w:rPr>
          <w:rFonts w:hint="eastAsia" w:cstheme="minorBidi"/>
          <w:kern w:val="2"/>
          <w:sz w:val="24"/>
          <w:szCs w:val="24"/>
          <w:lang w:val="en-US" w:eastAsia="zh-CN" w:bidi="ar-SA"/>
        </w:rPr>
        <w:t xml:space="preserve">                                 2018年11月8日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7157B"/>
    <w:rsid w:val="109B1969"/>
    <w:rsid w:val="1D47157B"/>
    <w:rsid w:val="258F4C86"/>
    <w:rsid w:val="27AE3AC8"/>
    <w:rsid w:val="2B363D6A"/>
    <w:rsid w:val="3F427206"/>
    <w:rsid w:val="62E41B37"/>
    <w:rsid w:val="70BD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2018-11-08T02:39:00Z</dcterms:created>
  <dc:creator>xingjy</dc:creator>
  <cp:lastModifiedBy>xingjy</cp:lastModifiedBy>
  <dcterms:modified xsi:type="dcterms:W3CDTF">2018-11-09T07:18:25Z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