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0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6DCBD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  <w:t>山东</w:t>
      </w: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盟鲁采矿工程</w:t>
      </w: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  <w:t>有限公司</w:t>
      </w:r>
    </w:p>
    <w:p w14:paraId="731DF0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  <w:t>财务预算信息公</w:t>
      </w: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开</w:t>
      </w:r>
    </w:p>
    <w:p w14:paraId="33F4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AAA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一、事项具体公开信息</w:t>
      </w:r>
    </w:p>
    <w:p w14:paraId="038D7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03D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公司基本情况</w:t>
      </w:r>
    </w:p>
    <w:p w14:paraId="5380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1.中文名称：山东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盟鲁采矿工程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有限公司；简称：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盟鲁公司</w:t>
      </w:r>
    </w:p>
    <w:p w14:paraId="0C2C9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2.外文名称：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Shandong Menglu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Mining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Engineering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 Co., Ltd.</w:t>
      </w:r>
    </w:p>
    <w:p w14:paraId="462F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3.法定代表人：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牛永明</w:t>
      </w:r>
    </w:p>
    <w:p w14:paraId="2A540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4.注册地址：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济宁高新区王因镇驻地</w:t>
      </w:r>
    </w:p>
    <w:p w14:paraId="358FE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公司经营范围：一般项目:煤炭洗选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橡胶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制品制造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金属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丝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绳及其制品制造;物料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搬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运装备制造;通用设备制造(不含特种设备制造)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矿山机械制造;金属制品修理;通用设备修理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专用设备修理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电气设备修理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环境保护专用设备制造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环境保护专用设备销售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煤炭及制品销售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矿山机械销售;润滑油销售;机械电气设备销售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机械设备租赁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金属村料制造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金属材料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非居住房地产租赁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土地使用权租赁:轴承钢材产品生产，钢压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延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加工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金属切削加工服务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轴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承销售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化工产品销售(不含许可类化工产品)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合成材料制造(不含危险化学品)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金属丝绳及其制品销售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成品油仓储(不含危险化学品)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劳务服务(不含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国内货物运输代理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普通机械设备安装服务;工程管理服务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工程技术服务(规划管理、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勘察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、设计、监理除外)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计量技术服务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网络技术服务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5G通信技术服务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信息咨询服务(不含许可类息咨询服务)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信息技术咨询服务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人力资源服务(不含职业中介活动、劳务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派遣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服务)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机械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电气设备制造。(除依法须经批准的项目外，凭营业执照依法自主开展经营活动)</w:t>
      </w:r>
    </w:p>
    <w:p w14:paraId="19CF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许可项目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建设工程施工;劳务派遣服务;检验枪测服务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建设工程质量检测。(依法须经批准的项目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经相关部门批准后方可开展经营活动，具体经营项目以相关部门批准文件或许可证件为准)</w:t>
      </w:r>
    </w:p>
    <w:p w14:paraId="331E0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6.办公地址：山东省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济宁市高新区泰山路北首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；邮政编码：</w:t>
      </w:r>
      <w:r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272103</w:t>
      </w:r>
    </w:p>
    <w:p w14:paraId="1799F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7.电子信箱:</w:t>
      </w:r>
      <w:r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sdmlgsbgs@126.com</w:t>
      </w:r>
    </w:p>
    <w:p w14:paraId="6EEE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.企业统一社会信用代码:</w:t>
      </w:r>
      <w:r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9137</w:t>
      </w:r>
      <w:r>
        <w:rPr>
          <w:rFonts w:hint="eastAsia" w:ascii="仿宋_GB2312" w:hAns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0800</w:t>
      </w:r>
      <w:r>
        <w:rPr>
          <w:rFonts w:hint="eastAsia" w:ascii="仿宋_GB2312" w:hAns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MA3C</w:t>
      </w:r>
      <w:r>
        <w:rPr>
          <w:rFonts w:hint="eastAsia" w:ascii="仿宋_GB2312" w:hAns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DCP2</w:t>
      </w:r>
      <w:r>
        <w:rPr>
          <w:rFonts w:hint="eastAsia" w:ascii="仿宋_GB2312" w:hAns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2Q</w:t>
      </w:r>
    </w:p>
    <w:p w14:paraId="3272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1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.企业简介：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山东盟鲁采矿工程有限公司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（简称“盟鲁公司”），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2016年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注册资本5000万元，坐落于山东省济宁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高新技术开发区。现拥有“国家高新技术企业”“山东省质量标杆企业”“山东省专精特新企业”“山东省瞪羚企业”等称号，具备矿山工程施工总承包二级资质、机电安装工程专业承包资质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A065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</w:rPr>
        <w:t>主要财务预算指标</w:t>
      </w:r>
    </w:p>
    <w:p w14:paraId="0BDCD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预计完成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营业收入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38345万元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（其中主营业收入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37775万元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）、利润总额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3500万元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、净利润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2975万元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、应交税费总额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3745万元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、资产总额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38865万元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、负债总额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10017万元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、所有者权益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28848万元。</w:t>
      </w:r>
    </w:p>
    <w:p w14:paraId="1F07C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</w:rPr>
        <w:t>上一年度财务预算执行情况</w:t>
      </w:r>
    </w:p>
    <w:p w14:paraId="1E7C1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2025年度营业收入45444万元（其中主营业收入25904万元）、利润总额4400万元、净利润4003万元、应交税费总额3436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万元、资产总额42329万元、负债总额16740万元、所有者权益25589万元。</w:t>
      </w:r>
    </w:p>
    <w:p w14:paraId="47183A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3F1173-96EA-49D6-9F2D-0CC58F96B1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89DB97-ED35-480F-B2BC-6F4D6E9163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6365949-8C2F-40D4-9BE8-D36AEFEC5F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6477EF-7CF2-4B04-BB9F-8FDB503F69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jQ1MTg2NDg3ZmEzYjdkMzRjNDIxM2MxMWJiY2QifQ=="/>
  </w:docVars>
  <w:rsids>
    <w:rsidRoot w:val="00000000"/>
    <w:rsid w:val="0C0A02D3"/>
    <w:rsid w:val="0CA5404F"/>
    <w:rsid w:val="0D83758F"/>
    <w:rsid w:val="0E552710"/>
    <w:rsid w:val="15431894"/>
    <w:rsid w:val="15C022E4"/>
    <w:rsid w:val="1B782203"/>
    <w:rsid w:val="1CC6664C"/>
    <w:rsid w:val="21E00A1D"/>
    <w:rsid w:val="23275611"/>
    <w:rsid w:val="2A8F77B6"/>
    <w:rsid w:val="2AA827CC"/>
    <w:rsid w:val="313E08E1"/>
    <w:rsid w:val="3BB879E0"/>
    <w:rsid w:val="4AE21365"/>
    <w:rsid w:val="54B56081"/>
    <w:rsid w:val="58843807"/>
    <w:rsid w:val="6310567B"/>
    <w:rsid w:val="64C338A7"/>
    <w:rsid w:val="771D5CF5"/>
    <w:rsid w:val="7B254D35"/>
    <w:rsid w:val="7B89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公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1221</Characters>
  <Lines>0</Lines>
  <Paragraphs>0</Paragraphs>
  <TotalTime>12</TotalTime>
  <ScaleCrop>false</ScaleCrop>
  <LinksUpToDate>false</LinksUpToDate>
  <CharactersWithSpaces>1252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2023-04-03T13:42:00Z</dcterms:created>
  <dc:creator>Administrator</dc:creator>
  <cp:lastModifiedBy>刘坤明</cp:lastModifiedBy>
  <cp:lastPrinted>2026-04-25T06:48:00Z</cp:lastPrinted>
  <dcterms:modified xsi:type="dcterms:W3CDTF">2026-06-12T01:03:08Z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642DAC05C734466299B0B94327F0E3D6_13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ZaxihtUirXPmMnmp9arj7lXPNY05ioczrRnC5CNHuGOFjq9ZH7uPeyfHxG4O+PFEAz6J15H9b+MKso25OFuRCC7GHr+BIQvMKBiA7YpenK2RiTsYtCVICodiwYSnaSySryzDPU69NFTeE0SdEsyNZPz7H8Utw5EKib1PpCxHsNw0r930cCZ2fVovGdwqjtXe5c4pGMn06EodPPk0I1kTqRu98uW/3LmUG2XgUjzPRgL98aaR3bY350bXLlQYNOonM/YD3hwYi1O/pXa8J4xEIG7KOZKYfetbmrO7maXlaOdDwXw4rjBhIjaWAPPpK4NUnKd1pCUcxaInYIvsxw028V6iJ297L90UwYlVCuHdutA+RDI2CR0fLpUOfg995BCVMtpVpUSMAl7+jYoserGMc3anF/B0WgTctwBixM2iVuH2mJM+FERbT0Tj9ALih8Xn7v2FMnpGlAfvBMWPHvpvPS6FNCkOY1PviJN1cL2A66c=</vt:lpwstr>
  </property>
  <property fmtid="{D5CDD505-2E9C-101B-9397-08002B2CF9AE}" pid="5" name="KSOTemplateDocerSaveRecord">
    <vt:lpwstr>eyJoZGlkIjoiMzM1MTM5MzNhMWRhZmViYjQ4MTJiZjM3YmRhYzA1YjEiLCJ1c2VySWQiOiIxNTA2MTc2NjQ2In0=</vt:lpwstr>
  </property>
</Properties>
</file>