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ED" w:rsidRDefault="009F0CE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14F16">
        <w:rPr>
          <w:rFonts w:ascii="方正小标宋简体" w:eastAsia="方正小标宋简体" w:hAnsi="方正小标宋简体" w:cs="方正小标宋简体" w:hint="eastAsia"/>
          <w:sz w:val="44"/>
          <w:szCs w:val="44"/>
        </w:rPr>
        <w:t>枣庄科信工程建设监理有限公司</w:t>
      </w:r>
    </w:p>
    <w:p w:rsidR="0076033A" w:rsidRDefault="00A2458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4D024F"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5F60F6">
        <w:rPr>
          <w:rFonts w:ascii="方正小标宋简体" w:eastAsia="方正小标宋简体" w:hAnsi="方正小标宋简体" w:cs="方正小标宋简体" w:hint="eastAsia"/>
          <w:sz w:val="44"/>
          <w:szCs w:val="44"/>
        </w:rPr>
        <w:t>度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财务等重大信息公告</w:t>
      </w:r>
    </w:p>
    <w:p w:rsidR="0076033A" w:rsidRDefault="0076033A">
      <w:pPr>
        <w:spacing w:line="560" w:lineRule="exact"/>
        <w:ind w:firstLineChars="200" w:firstLine="420"/>
      </w:pPr>
    </w:p>
    <w:p w:rsidR="0076033A" w:rsidRDefault="00A24585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重要提示</w:t>
      </w:r>
    </w:p>
    <w:p w:rsidR="0076033A" w:rsidRPr="009855F5" w:rsidRDefault="0076033A">
      <w:pPr>
        <w:spacing w:line="560" w:lineRule="exact"/>
        <w:ind w:firstLineChars="200" w:firstLine="720"/>
        <w:rPr>
          <w:rFonts w:ascii="黑体" w:eastAsia="黑体" w:hAnsi="黑体" w:cs="黑体"/>
          <w:sz w:val="36"/>
          <w:szCs w:val="36"/>
        </w:rPr>
      </w:pPr>
    </w:p>
    <w:p w:rsidR="0076033A" w:rsidRPr="00F47787" w:rsidRDefault="00A24585">
      <w:pPr>
        <w:spacing w:line="560" w:lineRule="exact"/>
        <w:ind w:firstLineChars="200" w:firstLine="720"/>
        <w:rPr>
          <w:rFonts w:ascii="黑体" w:eastAsia="黑体" w:hAnsi="黑体" w:cs="黑体"/>
          <w:sz w:val="36"/>
          <w:szCs w:val="36"/>
        </w:rPr>
      </w:pPr>
      <w:r w:rsidRPr="00F47787">
        <w:rPr>
          <w:rFonts w:ascii="黑体" w:eastAsia="黑体" w:hAnsi="黑体" w:cs="黑体" w:hint="eastAsia"/>
          <w:sz w:val="36"/>
          <w:szCs w:val="36"/>
        </w:rPr>
        <w:t>本公司保证本公告内容不存在任何虚假记载、误导性陈述或者重大遗漏，并对其内容的真实性、准确性和完整性承担个别及连带责任。</w:t>
      </w:r>
    </w:p>
    <w:p w:rsidR="0076033A" w:rsidRPr="006B20EC" w:rsidRDefault="0076033A">
      <w:pPr>
        <w:spacing w:line="560" w:lineRule="exact"/>
        <w:ind w:firstLineChars="200" w:firstLine="720"/>
        <w:rPr>
          <w:rFonts w:ascii="黑体" w:eastAsia="黑体" w:hAnsi="黑体" w:cs="黑体"/>
          <w:sz w:val="36"/>
          <w:szCs w:val="36"/>
        </w:rPr>
      </w:pPr>
    </w:p>
    <w:p w:rsidR="0076033A" w:rsidRDefault="00A24585">
      <w:pPr>
        <w:spacing w:line="560" w:lineRule="exac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br w:type="page"/>
      </w:r>
    </w:p>
    <w:p w:rsidR="0076033A" w:rsidRDefault="00A2458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一、公司基本情况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1.统一社会信用代码：913704001645653588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2.企业名称：枣庄科信工程建设监理有限公司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3.注册号：370400018008397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4.法定代表人：赵祉君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5.类型：有限责任公司（非自然人投资或控股的法人独资）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6.成立日期：1992年12月19日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7.注册资本：300万人民币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8.核准日期：2021年7月14日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9.营业期限自：1992年12月19日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10.登记机关：枣庄市市场监督管理局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11.登记状态：在营（开业）企业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12.住所：山东省枣庄市薛城区薛城区临城街道临山路377号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13.邮政编码：277500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14.网址：http://www.zkjt.com.cn/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15．电子信箱:zzkxjl@163.com</w:t>
      </w:r>
    </w:p>
    <w:p w:rsidR="001B5771" w:rsidRPr="00D14F16" w:rsidRDefault="001B5771" w:rsidP="001B577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14F16">
        <w:rPr>
          <w:rFonts w:ascii="仿宋_GB2312" w:eastAsia="仿宋_GB2312" w:hAnsi="仿宋_GB2312" w:cs="仿宋_GB2312" w:hint="eastAsia"/>
          <w:sz w:val="32"/>
          <w:szCs w:val="32"/>
        </w:rPr>
        <w:t>16.经营范围：许可项目：建设工程监理；工程造价咨询业务；建设工程设计。（依法须经批准的项目，经相关部门批准后方可开展经营活动，具体经营项目以相关部门批准文件或许可证件为准）一般项目：招投标代理服务；工程管理服务；信息技术咨询服务；技术服务、技术开发、技术咨询、技术交流、技术转让、技术推广；环保咨询服务；企业管理咨询；信息咨询服务（不含许可类信息咨询服务）；安全咨询服务；社会经济咨询服务；人力资源服务（不含职业中介活动、劳务派遣服务）；劳务</w:t>
      </w:r>
      <w:r w:rsidRPr="00D14F1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服务（不含劳务派遣）；对外承包工程；园林绿化工程施工；规划设计管理；工程和技术研究和试验发展；标准化服务。（除依法须经批准的项目外，凭营业执照依法自主开展经营活动）</w:t>
      </w:r>
    </w:p>
    <w:p w:rsidR="0076033A" w:rsidRDefault="00A2458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二、公司治理及管理架构</w:t>
      </w:r>
    </w:p>
    <w:tbl>
      <w:tblPr>
        <w:tblpPr w:leftFromText="180" w:rightFromText="180" w:vertAnchor="text" w:tblpX="851" w:tblpY="1"/>
        <w:tblOverlap w:val="never"/>
        <w:tblW w:w="6810" w:type="dxa"/>
        <w:tblLook w:val="04A0" w:firstRow="1" w:lastRow="0" w:firstColumn="1" w:lastColumn="0" w:noHBand="0" w:noVBand="1"/>
      </w:tblPr>
      <w:tblGrid>
        <w:gridCol w:w="1156"/>
        <w:gridCol w:w="560"/>
        <w:gridCol w:w="922"/>
        <w:gridCol w:w="842"/>
        <w:gridCol w:w="922"/>
        <w:gridCol w:w="596"/>
        <w:gridCol w:w="956"/>
        <w:gridCol w:w="856"/>
      </w:tblGrid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Default="00137877" w:rsidP="001A0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9C609D" w:rsidRPr="009C609D" w:rsidRDefault="009C609D" w:rsidP="001A09CF">
            <w:pPr>
              <w:pStyle w:val="a0"/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0"/>
            </w:tblGrid>
            <w:tr w:rsidR="00137877" w:rsidRPr="00260B96" w:rsidTr="004D7A9B">
              <w:trPr>
                <w:trHeight w:val="720"/>
                <w:tblCellSpacing w:w="0" w:type="dxa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7877" w:rsidRPr="00260B96" w:rsidRDefault="00137877" w:rsidP="005F60F6">
                  <w:pPr>
                    <w:framePr w:hSpace="180" w:wrap="around" w:vAnchor="text" w:hAnchor="text" w:x="851" w:y="1"/>
                    <w:widowControl/>
                    <w:suppressOverlap/>
                    <w:jc w:val="center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noProof/>
                      <w:kern w:val="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D7B0382" wp14:editId="734286BD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452120</wp:posOffset>
                            </wp:positionV>
                            <wp:extent cx="1543050" cy="9525"/>
                            <wp:effectExtent l="0" t="0" r="19050" b="28575"/>
                            <wp:wrapNone/>
                            <wp:docPr id="24" name="直接连接符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43050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1BEC3D2" id="直接连接符 24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35.6pt" to="122.5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" strokecolor="#5b9bd5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260B96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股东</w:t>
                  </w:r>
                </w:p>
              </w:tc>
            </w:tr>
          </w:tbl>
          <w:p w:rsidR="00137877" w:rsidRPr="00260B96" w:rsidRDefault="00137877" w:rsidP="001A0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37EBE2" wp14:editId="2E61143F">
                      <wp:simplePos x="0" y="0"/>
                      <wp:positionH relativeFrom="column">
                        <wp:posOffset>199389</wp:posOffset>
                      </wp:positionH>
                      <wp:positionV relativeFrom="paragraph">
                        <wp:posOffset>249555</wp:posOffset>
                      </wp:positionV>
                      <wp:extent cx="1209675" cy="0"/>
                      <wp:effectExtent l="0" t="76200" r="9525" b="9525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ACBD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" o:spid="_x0000_s1026" type="#_x0000_t32" style="position:absolute;left:0;text-align:left;margin-left:15.7pt;margin-top:19.65pt;width:95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5271E0" wp14:editId="3EE79908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14605</wp:posOffset>
                      </wp:positionV>
                      <wp:extent cx="0" cy="466725"/>
                      <wp:effectExtent l="76200" t="0" r="57150" b="47625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10220" id="直接箭头连接符 3" o:spid="_x0000_s1026" type="#_x0000_t32" style="position:absolute;left:0;text-align:left;margin-left:16.35pt;margin-top:1.15pt;width:0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监事</w:t>
            </w:r>
          </w:p>
        </w:tc>
      </w:tr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执行董事、经理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E6AF02" wp14:editId="0DD4B72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17780</wp:posOffset>
                      </wp:positionV>
                      <wp:extent cx="9525" cy="628650"/>
                      <wp:effectExtent l="76200" t="0" r="66675" b="5715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628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F26D3" id="直接箭头连接符 6" o:spid="_x0000_s1026" type="#_x0000_t32" style="position:absolute;left:0;text-align:left;margin-left:14.95pt;margin-top:1.4pt;width:.75pt;height:49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</w:tblGrid>
            <w:tr w:rsidR="00137877" w:rsidRPr="00260B96" w:rsidTr="004D7A9B">
              <w:trPr>
                <w:trHeight w:val="720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7877" w:rsidRPr="00260B96" w:rsidRDefault="00137877" w:rsidP="005F60F6">
                  <w:pPr>
                    <w:framePr w:hSpace="180" w:wrap="around" w:vAnchor="text" w:hAnchor="text" w:x="85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:rsidR="00137877" w:rsidRPr="00260B96" w:rsidRDefault="00137877" w:rsidP="001A0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副经理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"/>
            </w:tblGrid>
            <w:tr w:rsidR="00137877" w:rsidRPr="00260B96" w:rsidTr="004D7A9B">
              <w:trPr>
                <w:trHeight w:val="720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7877" w:rsidRPr="00260B96" w:rsidRDefault="00137877" w:rsidP="005F60F6">
                  <w:pPr>
                    <w:framePr w:hSpace="180" w:wrap="around" w:vAnchor="text" w:hAnchor="text" w:x="85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483C57D" wp14:editId="3E3C1038">
                            <wp:simplePos x="0" y="0"/>
                            <wp:positionH relativeFrom="column">
                              <wp:posOffset>217170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0" cy="561975"/>
                            <wp:effectExtent l="76200" t="0" r="57150" b="47625"/>
                            <wp:wrapNone/>
                            <wp:docPr id="22" name="直接箭头连接符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5619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8CB6A11" id="直接箭头连接符 22" o:spid="_x0000_s1026" type="#_x0000_t32" style="position:absolute;left:0;text-align:left;margin-left:17.1pt;margin-top:28.45pt;width:0;height:4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137877" w:rsidRPr="00260B96" w:rsidRDefault="00137877" w:rsidP="001A09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471CF2" wp14:editId="402E3945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540385</wp:posOffset>
                      </wp:positionV>
                      <wp:extent cx="9525" cy="542925"/>
                      <wp:effectExtent l="76200" t="0" r="66675" b="47625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42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871C01" id="直接箭头连接符 17" o:spid="_x0000_s1026" type="#_x0000_t32" style="position:absolute;left:0;text-align:left;margin-left:15.3pt;margin-top:42.55pt;width:.75pt;height:42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57DF3D" wp14:editId="6E1BF276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16510</wp:posOffset>
                      </wp:positionV>
                      <wp:extent cx="9525" cy="533400"/>
                      <wp:effectExtent l="76200" t="0" r="66675" b="57150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33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C65400" id="直接箭头连接符 13" o:spid="_x0000_s1026" type="#_x0000_t32" style="position:absolute;left:0;text-align:left;margin-left:12.7pt;margin-top:1.3pt;width:.75pt;height:42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3187C3" wp14:editId="24321716">
                      <wp:simplePos x="0" y="0"/>
                      <wp:positionH relativeFrom="column">
                        <wp:posOffset>-1973580</wp:posOffset>
                      </wp:positionH>
                      <wp:positionV relativeFrom="paragraph">
                        <wp:posOffset>557530</wp:posOffset>
                      </wp:positionV>
                      <wp:extent cx="3257550" cy="0"/>
                      <wp:effectExtent l="0" t="0" r="19050" b="1905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E005D" id="直接连接符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5.4pt,43.9pt" to="101.1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AC7944" wp14:editId="63B4EA1C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568960</wp:posOffset>
                      </wp:positionV>
                      <wp:extent cx="9525" cy="542925"/>
                      <wp:effectExtent l="38100" t="0" r="66675" b="47625"/>
                      <wp:wrapNone/>
                      <wp:docPr id="19" name="直接箭头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42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BAF8BD" id="直接箭头连接符 19" o:spid="_x0000_s1026" type="#_x0000_t32" style="position:absolute;left:0;text-align:left;margin-left:17.1pt;margin-top:44.8pt;width:.75pt;height:4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862E28" wp14:editId="6CA58347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549910</wp:posOffset>
                      </wp:positionV>
                      <wp:extent cx="9525" cy="561975"/>
                      <wp:effectExtent l="76200" t="0" r="66675" b="47625"/>
                      <wp:wrapNone/>
                      <wp:docPr id="20" name="直接箭头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561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433B56" id="直接箭头连接符 20" o:spid="_x0000_s1026" type="#_x0000_t32" style="position:absolute;left:0;text-align:left;margin-left:22.2pt;margin-top:43.3pt;width:.75pt;height:44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7877" w:rsidRPr="00260B96" w:rsidTr="001A09CF">
        <w:trPr>
          <w:trHeight w:val="72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7877" w:rsidRPr="00260B96" w:rsidTr="001A09CF">
        <w:trPr>
          <w:trHeight w:val="2662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综   合   办   公   室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生   产   技   术   科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经   营   管   理   科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60B9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市   场   开   发   科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877" w:rsidRPr="00260B96" w:rsidRDefault="00137877" w:rsidP="001A09C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76033A" w:rsidRDefault="0076033A">
      <w:pPr>
        <w:pStyle w:val="a0"/>
        <w:rPr>
          <w:rFonts w:ascii="黑体" w:eastAsia="黑体" w:hAnsi="黑体" w:cs="黑体"/>
          <w:sz w:val="32"/>
          <w:szCs w:val="32"/>
        </w:rPr>
      </w:pPr>
    </w:p>
    <w:p w:rsidR="0076033A" w:rsidRDefault="0076033A">
      <w:pPr>
        <w:rPr>
          <w:rFonts w:ascii="黑体" w:eastAsia="黑体" w:hAnsi="黑体" w:cs="黑体"/>
          <w:sz w:val="32"/>
          <w:szCs w:val="32"/>
        </w:rPr>
      </w:pPr>
    </w:p>
    <w:p w:rsidR="0076033A" w:rsidRDefault="0076033A">
      <w:pPr>
        <w:pStyle w:val="a0"/>
        <w:rPr>
          <w:rFonts w:ascii="黑体" w:eastAsia="黑体" w:hAnsi="黑体" w:cs="黑体"/>
          <w:sz w:val="32"/>
          <w:szCs w:val="32"/>
        </w:rPr>
      </w:pPr>
    </w:p>
    <w:p w:rsidR="0076033A" w:rsidRDefault="0076033A"/>
    <w:p w:rsidR="0076033A" w:rsidRDefault="0076033A">
      <w:pPr>
        <w:pStyle w:val="a0"/>
      </w:pPr>
    </w:p>
    <w:p w:rsidR="0076033A" w:rsidRDefault="0076033A"/>
    <w:p w:rsidR="0076033A" w:rsidRDefault="0076033A">
      <w:pPr>
        <w:pStyle w:val="a0"/>
      </w:pPr>
    </w:p>
    <w:p w:rsidR="0076033A" w:rsidRDefault="0076033A"/>
    <w:p w:rsidR="0076033A" w:rsidRDefault="0076033A">
      <w:pPr>
        <w:pStyle w:val="a0"/>
      </w:pPr>
    </w:p>
    <w:p w:rsidR="0076033A" w:rsidRDefault="0076033A"/>
    <w:p w:rsidR="0076033A" w:rsidRDefault="0076033A">
      <w:pPr>
        <w:pStyle w:val="a0"/>
      </w:pPr>
    </w:p>
    <w:p w:rsidR="0076033A" w:rsidRDefault="0076033A"/>
    <w:p w:rsidR="0076033A" w:rsidRDefault="0076033A">
      <w:pPr>
        <w:pStyle w:val="a0"/>
      </w:pPr>
    </w:p>
    <w:p w:rsidR="0076033A" w:rsidRDefault="0076033A"/>
    <w:p w:rsidR="0076033A" w:rsidRDefault="0076033A">
      <w:pPr>
        <w:pStyle w:val="a0"/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137877" w:rsidRDefault="00137877" w:rsidP="00137877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76033A" w:rsidRDefault="00137877" w:rsidP="0013787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 w:rsidR="00A24585">
        <w:rPr>
          <w:rFonts w:ascii="黑体" w:eastAsia="黑体" w:hAnsi="黑体" w:cs="黑体" w:hint="eastAsia"/>
          <w:sz w:val="32"/>
          <w:szCs w:val="32"/>
        </w:rPr>
        <w:t>通过产权市场转让企业产权和企业增资等情况</w:t>
      </w:r>
    </w:p>
    <w:p w:rsidR="0076033A" w:rsidRDefault="001C403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本公司没有</w:t>
      </w:r>
      <w:r w:rsidRPr="001C4039">
        <w:rPr>
          <w:rFonts w:ascii="仿宋_GB2312" w:eastAsia="仿宋_GB2312" w:hAnsi="仿宋_GB2312" w:cs="仿宋_GB2312" w:hint="eastAsia"/>
          <w:sz w:val="32"/>
          <w:szCs w:val="32"/>
        </w:rPr>
        <w:t>通过产权市场转让企业产权和企业增资等情况</w:t>
      </w:r>
      <w:r w:rsidR="00A2458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855F5" w:rsidRDefault="009855F5" w:rsidP="009855F5">
      <w:pPr>
        <w:pStyle w:val="a0"/>
      </w:pPr>
    </w:p>
    <w:p w:rsidR="009855F5" w:rsidRPr="00531E78" w:rsidRDefault="009855F5" w:rsidP="00531E7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</w:t>
      </w:r>
      <w:r w:rsidR="00531E78">
        <w:t xml:space="preserve">                        </w:t>
      </w:r>
      <w:r w:rsidR="00531E78">
        <w:rPr>
          <w:rFonts w:hint="eastAsia"/>
        </w:rPr>
        <w:t xml:space="preserve"> </w:t>
      </w:r>
      <w:r w:rsidR="00531E78">
        <w:t xml:space="preserve">        </w:t>
      </w:r>
      <w:r w:rsidR="00531E78" w:rsidRPr="00531E78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8035B8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="00531E78" w:rsidRPr="00531E7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035B8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="00531E78" w:rsidRPr="00531E78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035B8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="00531E78" w:rsidRPr="00531E78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9855F5" w:rsidRPr="00531E78" w:rsidSect="00531E78">
      <w:footerReference w:type="default" r:id="rId8"/>
      <w:pgSz w:w="11906" w:h="16838"/>
      <w:pgMar w:top="1417" w:right="1587" w:bottom="1276" w:left="1587" w:header="851" w:footer="992" w:gutter="0"/>
      <w:cols w:space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A7A" w:rsidRDefault="00730A7A">
      <w:r>
        <w:separator/>
      </w:r>
    </w:p>
  </w:endnote>
  <w:endnote w:type="continuationSeparator" w:id="0">
    <w:p w:rsidR="00730A7A" w:rsidRDefault="0073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33A" w:rsidRDefault="00A2458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033A" w:rsidRDefault="00A24585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F60F6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6033A" w:rsidRDefault="00A24585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F60F6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A7A" w:rsidRDefault="00730A7A">
      <w:r>
        <w:separator/>
      </w:r>
    </w:p>
  </w:footnote>
  <w:footnote w:type="continuationSeparator" w:id="0">
    <w:p w:rsidR="00730A7A" w:rsidRDefault="00730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76B4F"/>
    <w:multiLevelType w:val="singleLevel"/>
    <w:tmpl w:val="45A76B4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63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26A8"/>
    <w:rsid w:val="000D45E1"/>
    <w:rsid w:val="00137877"/>
    <w:rsid w:val="00172A27"/>
    <w:rsid w:val="001830D7"/>
    <w:rsid w:val="001A09CF"/>
    <w:rsid w:val="001B5771"/>
    <w:rsid w:val="001C4039"/>
    <w:rsid w:val="001F0CD8"/>
    <w:rsid w:val="002074AD"/>
    <w:rsid w:val="00366007"/>
    <w:rsid w:val="00452018"/>
    <w:rsid w:val="00485CC2"/>
    <w:rsid w:val="004D024F"/>
    <w:rsid w:val="004E2472"/>
    <w:rsid w:val="004E3E69"/>
    <w:rsid w:val="005032ED"/>
    <w:rsid w:val="00531E78"/>
    <w:rsid w:val="00595BD8"/>
    <w:rsid w:val="005F60F6"/>
    <w:rsid w:val="00616819"/>
    <w:rsid w:val="006B20EC"/>
    <w:rsid w:val="00730A7A"/>
    <w:rsid w:val="0076033A"/>
    <w:rsid w:val="00760A89"/>
    <w:rsid w:val="007B443C"/>
    <w:rsid w:val="008035B8"/>
    <w:rsid w:val="008364E6"/>
    <w:rsid w:val="008C6628"/>
    <w:rsid w:val="009855F5"/>
    <w:rsid w:val="0099212B"/>
    <w:rsid w:val="009C609D"/>
    <w:rsid w:val="009F0CED"/>
    <w:rsid w:val="00A24585"/>
    <w:rsid w:val="00AA3971"/>
    <w:rsid w:val="00AA3E20"/>
    <w:rsid w:val="00B753F1"/>
    <w:rsid w:val="00CA6473"/>
    <w:rsid w:val="00D01BB5"/>
    <w:rsid w:val="00E32552"/>
    <w:rsid w:val="00F47787"/>
    <w:rsid w:val="00F50185"/>
    <w:rsid w:val="00FE2D3C"/>
    <w:rsid w:val="04546EDD"/>
    <w:rsid w:val="087856BA"/>
    <w:rsid w:val="166B605D"/>
    <w:rsid w:val="1E4C60B5"/>
    <w:rsid w:val="1E4E6C83"/>
    <w:rsid w:val="2D181107"/>
    <w:rsid w:val="2D852ADB"/>
    <w:rsid w:val="312A655A"/>
    <w:rsid w:val="31920007"/>
    <w:rsid w:val="3A910F04"/>
    <w:rsid w:val="44135090"/>
    <w:rsid w:val="475A0578"/>
    <w:rsid w:val="48B71A0C"/>
    <w:rsid w:val="4C8A7A9B"/>
    <w:rsid w:val="4EBF18DD"/>
    <w:rsid w:val="503F0014"/>
    <w:rsid w:val="55CF3B74"/>
    <w:rsid w:val="5A5647D8"/>
    <w:rsid w:val="5D930EBF"/>
    <w:rsid w:val="64EE3E34"/>
    <w:rsid w:val="66704E14"/>
    <w:rsid w:val="67E25574"/>
    <w:rsid w:val="6BA543F7"/>
    <w:rsid w:val="6BCA4975"/>
    <w:rsid w:val="704E20F8"/>
    <w:rsid w:val="742447F1"/>
    <w:rsid w:val="755835AE"/>
    <w:rsid w:val="75801454"/>
    <w:rsid w:val="763E4625"/>
    <w:rsid w:val="780C5F34"/>
    <w:rsid w:val="7F20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62AC4A5-7CE4-4343-A313-D62C3C7A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Note Heading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adjustRightInd w:val="0"/>
      <w:snapToGrid w:val="0"/>
      <w:spacing w:line="520" w:lineRule="exact"/>
      <w:outlineLvl w:val="1"/>
    </w:pPr>
    <w:rPr>
      <w:rFonts w:eastAsia="黑体"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ind w:firstLineChars="200" w:firstLine="883"/>
      <w:outlineLvl w:val="2"/>
    </w:pPr>
    <w:rPr>
      <w:rFonts w:ascii="Calibri" w:eastAsia="楷体_GB2312" w:hAnsi="Calibri" w:cs="Times New Roman"/>
      <w:b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te Heading"/>
    <w:basedOn w:val="a"/>
    <w:next w:val="a"/>
    <w:qFormat/>
    <w:pPr>
      <w:jc w:val="center"/>
    </w:pPr>
  </w:style>
  <w:style w:type="paragraph" w:styleId="a4">
    <w:name w:val="Normal Indent"/>
    <w:basedOn w:val="a"/>
    <w:next w:val="a"/>
    <w:uiPriority w:val="99"/>
    <w:unhideWhenUsed/>
    <w:qFormat/>
    <w:pPr>
      <w:ind w:firstLine="420"/>
    </w:pPr>
  </w:style>
  <w:style w:type="paragraph" w:styleId="a5">
    <w:name w:val="Body Text Indent"/>
    <w:basedOn w:val="a"/>
    <w:uiPriority w:val="99"/>
    <w:qFormat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/>
      <w:kern w:val="0"/>
      <w:sz w:val="28"/>
      <w:szCs w:val="20"/>
      <w:shd w:val="clear" w:color="auto" w:fill="FF990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wordWrap w:val="0"/>
      <w:jc w:val="left"/>
    </w:pPr>
    <w:rPr>
      <w:rFonts w:cs="Times New Roman"/>
      <w:kern w:val="0"/>
      <w:sz w:val="24"/>
    </w:rPr>
  </w:style>
  <w:style w:type="character" w:styleId="a9">
    <w:name w:val="FollowedHyperlink"/>
    <w:basedOn w:val="a1"/>
    <w:qFormat/>
    <w:rPr>
      <w:color w:val="222222"/>
      <w:u w:val="none"/>
    </w:rPr>
  </w:style>
  <w:style w:type="character" w:styleId="aa">
    <w:name w:val="Hyperlink"/>
    <w:basedOn w:val="a1"/>
    <w:qFormat/>
    <w:rPr>
      <w:color w:val="222222"/>
      <w:u w:val="none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4">
    <w:name w:val="time4"/>
    <w:basedOn w:val="a1"/>
    <w:qFormat/>
    <w:rPr>
      <w:color w:val="888888"/>
    </w:rPr>
  </w:style>
  <w:style w:type="character" w:customStyle="1" w:styleId="30">
    <w:name w:val="标题 3 字符"/>
    <w:link w:val="3"/>
    <w:qFormat/>
    <w:rPr>
      <w:rFonts w:ascii="Calibri" w:eastAsia="楷体_GB2312" w:hAnsi="Calibri" w:cs="Times New Roman"/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42</cp:revision>
  <cp:lastPrinted>2022-03-26T13:46:00Z</cp:lastPrinted>
  <dcterms:created xsi:type="dcterms:W3CDTF">2022-05-20T02:32:00Z</dcterms:created>
  <dcterms:modified xsi:type="dcterms:W3CDTF">2025-06-04T02:21:00Z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3" name="5B77E7CEEC58BC6AFAE8886BEB80DBEB">
    <vt:lpwstr>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</vt:lpwstr>
  </property>
  <property fmtid="{D5CDD505-2E9C-101B-9397-08002B2CF9AE}" pid="2" name="KSOProductBuildVer">
    <vt:lpwstr>2052-10.8.2.6948</vt:lpwstr>
  </property>
</Properties>
</file>