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32C43">
      <w:pPr>
        <w:spacing w:line="56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陕西枣矿红墩界煤电</w:t>
      </w:r>
      <w:r>
        <w:rPr>
          <w:rFonts w:hint="eastAsia" w:ascii="方正小标宋_GBK" w:hAnsi="方正小标宋_GBK" w:eastAsia="方正小标宋_GBK" w:cs="方正小标宋_GBK"/>
          <w:sz w:val="44"/>
          <w:szCs w:val="44"/>
        </w:rPr>
        <w:t>有限公司</w:t>
      </w:r>
    </w:p>
    <w:p w14:paraId="13ED7F7A">
      <w:pPr>
        <w:spacing w:line="560" w:lineRule="exact"/>
        <w:ind w:firstLine="0" w:firstLineChars="0"/>
        <w:jc w:val="center"/>
        <w:rPr>
          <w:rFonts w:ascii="方正小标宋_GBK" w:hAnsi="方正小标宋_GBK" w:eastAsia="方正小标宋_GBK" w:cs="方正小标宋_GBK"/>
          <w:w w:val="95"/>
          <w:sz w:val="44"/>
          <w:szCs w:val="44"/>
        </w:rPr>
      </w:pPr>
      <w:r>
        <w:rPr>
          <w:rFonts w:hint="eastAsia" w:ascii="方正小标宋_GBK" w:hAnsi="方正小标宋_GBK" w:eastAsia="方正小标宋_GBK" w:cs="方正小标宋_GBK"/>
          <w:w w:val="95"/>
          <w:sz w:val="44"/>
          <w:szCs w:val="44"/>
        </w:rPr>
        <w:t>202</w:t>
      </w:r>
      <w:r>
        <w:rPr>
          <w:rFonts w:hint="eastAsia" w:ascii="方正小标宋_GBK" w:hAnsi="方正小标宋_GBK" w:eastAsia="方正小标宋_GBK" w:cs="方正小标宋_GBK"/>
          <w:w w:val="95"/>
          <w:sz w:val="44"/>
          <w:szCs w:val="44"/>
          <w:lang w:val="en-US" w:eastAsia="zh-CN"/>
        </w:rPr>
        <w:t>4</w:t>
      </w:r>
      <w:r>
        <w:rPr>
          <w:rFonts w:hint="eastAsia" w:ascii="方正小标宋_GBK" w:hAnsi="方正小标宋_GBK" w:eastAsia="方正小标宋_GBK" w:cs="方正小标宋_GBK"/>
          <w:w w:val="95"/>
          <w:sz w:val="44"/>
          <w:szCs w:val="44"/>
        </w:rPr>
        <w:t>年</w:t>
      </w:r>
      <w:r>
        <w:rPr>
          <w:rFonts w:hint="eastAsia" w:ascii="方正小标宋_GBK" w:hAnsi="方正小标宋_GBK" w:eastAsia="方正小标宋_GBK" w:cs="方正小标宋_GBK"/>
          <w:w w:val="95"/>
          <w:sz w:val="44"/>
          <w:szCs w:val="44"/>
          <w:lang w:val="en-US" w:eastAsia="zh-CN"/>
        </w:rPr>
        <w:t>度</w:t>
      </w:r>
      <w:r>
        <w:rPr>
          <w:rFonts w:hint="eastAsia" w:ascii="方正小标宋_GBK" w:hAnsi="方正小标宋_GBK" w:eastAsia="方正小标宋_GBK" w:cs="方正小标宋_GBK"/>
          <w:w w:val="95"/>
          <w:sz w:val="44"/>
          <w:szCs w:val="44"/>
        </w:rPr>
        <w:t>财务等重大信息公告</w:t>
      </w:r>
    </w:p>
    <w:p w14:paraId="53993F0F">
      <w:pPr>
        <w:spacing w:line="560" w:lineRule="exact"/>
        <w:ind w:firstLine="0" w:firstLineChars="0"/>
        <w:jc w:val="center"/>
        <w:rPr>
          <w:rFonts w:ascii="方正小标宋简体" w:hAnsi="方正小标宋简体" w:eastAsia="方正小标宋简体" w:cs="方正小标宋简体"/>
          <w:sz w:val="44"/>
          <w:szCs w:val="44"/>
        </w:rPr>
      </w:pPr>
    </w:p>
    <w:p w14:paraId="58BE5E00">
      <w:pPr>
        <w:spacing w:line="640" w:lineRule="exact"/>
        <w:ind w:firstLine="0" w:firstLineChars="0"/>
        <w:jc w:val="center"/>
        <w:rPr>
          <w:rFonts w:ascii="黑体" w:hAnsi="黑体" w:eastAsia="黑体" w:cs="黑体"/>
          <w:sz w:val="32"/>
          <w:szCs w:val="32"/>
        </w:rPr>
      </w:pPr>
      <w:r>
        <w:rPr>
          <w:rFonts w:hint="eastAsia" w:ascii="黑体" w:hAnsi="黑体" w:eastAsia="黑体" w:cs="黑体"/>
          <w:sz w:val="32"/>
          <w:szCs w:val="32"/>
        </w:rPr>
        <w:t>重要提示</w:t>
      </w:r>
    </w:p>
    <w:p w14:paraId="5D45C9C5">
      <w:pPr>
        <w:spacing w:line="640" w:lineRule="exact"/>
        <w:ind w:firstLine="640" w:firstLineChars="200"/>
        <w:rPr>
          <w:rFonts w:ascii="黑体" w:hAnsi="黑体" w:eastAsia="黑体" w:cs="黑体"/>
          <w:sz w:val="32"/>
          <w:szCs w:val="32"/>
        </w:rPr>
      </w:pPr>
    </w:p>
    <w:p w14:paraId="20D9F9C8">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本公司保证本公告内容不存在任何虚假记载、误导性陈述或者重大遗漏，并对其内容的真实性、准确性和完整性承担个别及连带责任。</w:t>
      </w:r>
    </w:p>
    <w:p w14:paraId="104E6237">
      <w:pPr>
        <w:spacing w:line="640" w:lineRule="exact"/>
        <w:ind w:firstLine="0" w:firstLineChars="0"/>
        <w:rPr>
          <w:rFonts w:ascii="方正小标宋简体" w:hAnsi="方正小标宋简体" w:eastAsia="方正小标宋简体" w:cs="方正小标宋简体"/>
          <w:sz w:val="44"/>
          <w:szCs w:val="44"/>
        </w:rPr>
      </w:pPr>
    </w:p>
    <w:p w14:paraId="7B1BBB04">
      <w:pPr>
        <w:spacing w:line="640" w:lineRule="exact"/>
        <w:ind w:firstLine="0" w:firstLineChars="0"/>
        <w:rPr>
          <w:rFonts w:ascii="方正小标宋简体" w:hAnsi="方正小标宋简体" w:eastAsia="方正小标宋简体" w:cs="方正小标宋简体"/>
          <w:sz w:val="44"/>
          <w:szCs w:val="44"/>
        </w:rPr>
      </w:pPr>
    </w:p>
    <w:p w14:paraId="739579BD">
      <w:pPr>
        <w:spacing w:line="640" w:lineRule="exact"/>
        <w:ind w:firstLine="0" w:firstLineChars="0"/>
        <w:rPr>
          <w:rFonts w:ascii="方正小标宋简体" w:hAnsi="方正小标宋简体" w:eastAsia="方正小标宋简体" w:cs="方正小标宋简体"/>
          <w:sz w:val="44"/>
          <w:szCs w:val="44"/>
        </w:rPr>
      </w:pPr>
    </w:p>
    <w:p w14:paraId="2A8D668F">
      <w:pPr>
        <w:spacing w:line="640" w:lineRule="exact"/>
        <w:ind w:firstLine="0" w:firstLineChars="0"/>
        <w:rPr>
          <w:rFonts w:ascii="方正小标宋简体" w:hAnsi="方正小标宋简体" w:eastAsia="方正小标宋简体" w:cs="方正小标宋简体"/>
          <w:sz w:val="44"/>
          <w:szCs w:val="44"/>
        </w:rPr>
      </w:pPr>
    </w:p>
    <w:p w14:paraId="2AAD6FF6">
      <w:pPr>
        <w:spacing w:line="640" w:lineRule="exact"/>
        <w:ind w:firstLine="0" w:firstLineChars="0"/>
        <w:rPr>
          <w:rFonts w:ascii="方正小标宋简体" w:hAnsi="方正小标宋简体" w:eastAsia="方正小标宋简体" w:cs="方正小标宋简体"/>
          <w:sz w:val="44"/>
          <w:szCs w:val="44"/>
        </w:rPr>
      </w:pPr>
    </w:p>
    <w:p w14:paraId="341A0D78">
      <w:pPr>
        <w:spacing w:line="640" w:lineRule="exact"/>
        <w:ind w:firstLine="0" w:firstLineChars="0"/>
        <w:rPr>
          <w:rFonts w:ascii="方正小标宋简体" w:hAnsi="方正小标宋简体" w:eastAsia="方正小标宋简体" w:cs="方正小标宋简体"/>
          <w:sz w:val="44"/>
          <w:szCs w:val="44"/>
        </w:rPr>
      </w:pPr>
    </w:p>
    <w:p w14:paraId="7199A5DD">
      <w:pPr>
        <w:spacing w:line="640" w:lineRule="exact"/>
        <w:ind w:firstLine="0" w:firstLineChars="0"/>
        <w:rPr>
          <w:rFonts w:ascii="方正小标宋简体" w:hAnsi="方正小标宋简体" w:eastAsia="方正小标宋简体" w:cs="方正小标宋简体"/>
          <w:sz w:val="44"/>
          <w:szCs w:val="44"/>
        </w:rPr>
      </w:pPr>
    </w:p>
    <w:p w14:paraId="1425C0B1">
      <w:pPr>
        <w:spacing w:line="640" w:lineRule="exact"/>
        <w:ind w:firstLine="0" w:firstLineChars="0"/>
        <w:rPr>
          <w:rFonts w:ascii="方正小标宋简体" w:hAnsi="方正小标宋简体" w:eastAsia="方正小标宋简体" w:cs="方正小标宋简体"/>
          <w:sz w:val="44"/>
          <w:szCs w:val="44"/>
        </w:rPr>
      </w:pPr>
    </w:p>
    <w:p w14:paraId="31431AF4">
      <w:pPr>
        <w:spacing w:line="640" w:lineRule="exact"/>
        <w:ind w:firstLine="0" w:firstLineChars="0"/>
      </w:pPr>
    </w:p>
    <w:p w14:paraId="2C8E96FA">
      <w:pPr>
        <w:spacing w:line="640" w:lineRule="exact"/>
        <w:ind w:firstLine="0" w:firstLineChars="0"/>
        <w:rPr>
          <w:rFonts w:ascii="方正小标宋简体" w:hAnsi="方正小标宋简体" w:eastAsia="方正小标宋简体" w:cs="方正小标宋简体"/>
          <w:sz w:val="44"/>
          <w:szCs w:val="44"/>
        </w:rPr>
      </w:pPr>
    </w:p>
    <w:p w14:paraId="0933F08D">
      <w:pPr>
        <w:wordWrap w:val="0"/>
        <w:spacing w:line="640" w:lineRule="exact"/>
        <w:ind w:left="0" w:leftChars="0" w:firstLine="0" w:firstLineChars="0"/>
        <w:jc w:val="right"/>
        <w:rPr>
          <w:rFonts w:hint="default" w:ascii="仿宋_GB2312" w:hAnsi="仿宋_GB2312" w:eastAsia="仿宋_GB2312" w:cs="仿宋_GB2312"/>
          <w:sz w:val="32"/>
          <w:szCs w:val="32"/>
          <w:lang w:val="en-US" w:eastAsia="zh-CN"/>
        </w:rPr>
      </w:pPr>
      <w:r>
        <w:rPr>
          <w:rFonts w:hint="eastAsia" w:cs="仿宋_GB2312"/>
          <w:sz w:val="32"/>
          <w:szCs w:val="32"/>
          <w:lang w:val="en-US" w:eastAsia="zh-CN"/>
        </w:rPr>
        <w:t>陕西枣矿红墩界煤电</w:t>
      </w:r>
      <w:r>
        <w:rPr>
          <w:rFonts w:hint="eastAsia" w:ascii="仿宋_GB2312" w:hAnsi="仿宋_GB2312" w:eastAsia="仿宋_GB2312" w:cs="仿宋_GB2312"/>
          <w:sz w:val="32"/>
          <w:szCs w:val="32"/>
        </w:rPr>
        <w:t>有限公司</w:t>
      </w:r>
      <w:r>
        <w:rPr>
          <w:rFonts w:hint="eastAsia" w:cs="仿宋_GB2312"/>
          <w:sz w:val="32"/>
          <w:szCs w:val="32"/>
          <w:lang w:val="en-US" w:eastAsia="zh-CN"/>
        </w:rPr>
        <w:t xml:space="preserve">    </w:t>
      </w:r>
    </w:p>
    <w:p w14:paraId="5F059DB4">
      <w:pPr>
        <w:spacing w:line="640" w:lineRule="exact"/>
        <w:ind w:firstLine="0" w:firstLineChars="0"/>
        <w:rPr>
          <w:rFonts w:ascii="方正小标宋简体" w:hAnsi="方正小标宋简体" w:eastAsia="方正小标宋简体" w:cs="方正小标宋简体"/>
          <w:sz w:val="44"/>
          <w:szCs w:val="44"/>
        </w:rPr>
      </w:pPr>
    </w:p>
    <w:p w14:paraId="6FE27F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黑体" w:cs="仿宋_GB2312"/>
          <w:color w:val="FF0000"/>
          <w:sz w:val="32"/>
          <w:szCs w:val="32"/>
          <w:shd w:val="clear" w:color="FFFFFF" w:fill="D9D9D9"/>
        </w:rPr>
      </w:pPr>
      <w:r>
        <w:rPr>
          <w:rFonts w:hint="eastAsia" w:ascii="黑体" w:hAnsi="黑体" w:eastAsia="黑体" w:cs="黑体"/>
          <w:sz w:val="32"/>
          <w:szCs w:val="32"/>
        </w:rPr>
        <w:t>一、公司基本情况</w:t>
      </w:r>
    </w:p>
    <w:p w14:paraId="4C56A2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1.企业名称：陕西枣矿红墩界煤电有限公司</w:t>
      </w:r>
    </w:p>
    <w:p w14:paraId="6857E7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2.统一社会信用代码：</w:t>
      </w:r>
      <w:r>
        <w:rPr>
          <w:rFonts w:hint="eastAsia" w:cs="仿宋_GB2312"/>
          <w:sz w:val="32"/>
          <w:szCs w:val="32"/>
          <w:lang w:val="en-US" w:eastAsia="zh-CN"/>
        </w:rPr>
        <w:t>91610824338719979W</w:t>
      </w:r>
    </w:p>
    <w:p w14:paraId="588DDD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3.</w:t>
      </w:r>
      <w:r>
        <w:rPr>
          <w:rFonts w:hint="eastAsia" w:ascii="仿宋_GB2312" w:hAnsi="仿宋_GB2312" w:eastAsia="仿宋_GB2312" w:cs="仿宋_GB2312"/>
          <w:sz w:val="32"/>
          <w:szCs w:val="32"/>
        </w:rPr>
        <w:t>企业通讯地址：</w:t>
      </w:r>
      <w:r>
        <w:rPr>
          <w:rFonts w:hint="eastAsia" w:cs="仿宋_GB2312"/>
          <w:sz w:val="32"/>
          <w:szCs w:val="32"/>
          <w:lang w:val="en-US" w:eastAsia="zh-CN"/>
        </w:rPr>
        <w:t>陕西</w:t>
      </w:r>
      <w:r>
        <w:rPr>
          <w:rFonts w:hint="eastAsia" w:ascii="仿宋_GB2312" w:hAnsi="仿宋_GB2312" w:eastAsia="仿宋_GB2312" w:cs="仿宋_GB2312"/>
          <w:sz w:val="32"/>
          <w:szCs w:val="32"/>
        </w:rPr>
        <w:t>省</w:t>
      </w:r>
      <w:r>
        <w:rPr>
          <w:rFonts w:hint="eastAsia" w:cs="仿宋_GB2312"/>
          <w:sz w:val="32"/>
          <w:szCs w:val="32"/>
          <w:lang w:val="en-US" w:eastAsia="zh-CN"/>
        </w:rPr>
        <w:t>榆林</w:t>
      </w:r>
      <w:r>
        <w:rPr>
          <w:rFonts w:hint="eastAsia" w:ascii="仿宋_GB2312" w:hAnsi="仿宋_GB2312" w:eastAsia="仿宋_GB2312" w:cs="仿宋_GB2312"/>
          <w:sz w:val="32"/>
          <w:szCs w:val="32"/>
        </w:rPr>
        <w:t>市</w:t>
      </w:r>
      <w:r>
        <w:rPr>
          <w:rFonts w:hint="eastAsia" w:cs="仿宋_GB2312"/>
          <w:sz w:val="32"/>
          <w:szCs w:val="32"/>
          <w:lang w:val="en-US" w:eastAsia="zh-CN"/>
        </w:rPr>
        <w:t>靖边</w:t>
      </w:r>
      <w:r>
        <w:rPr>
          <w:rFonts w:hint="eastAsia" w:ascii="仿宋_GB2312" w:hAnsi="仿宋_GB2312" w:eastAsia="仿宋_GB2312" w:cs="仿宋_GB2312"/>
          <w:sz w:val="32"/>
          <w:szCs w:val="32"/>
        </w:rPr>
        <w:t>县</w:t>
      </w:r>
      <w:r>
        <w:rPr>
          <w:rFonts w:hint="eastAsia" w:cs="仿宋_GB2312"/>
          <w:sz w:val="32"/>
          <w:szCs w:val="32"/>
          <w:lang w:val="en-US" w:eastAsia="zh-CN"/>
        </w:rPr>
        <w:t>红墩界尔德井村电厂院内</w:t>
      </w:r>
    </w:p>
    <w:p w14:paraId="15B338B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4.企业邮政编码：</w:t>
      </w:r>
      <w:r>
        <w:rPr>
          <w:rFonts w:hint="eastAsia" w:cs="仿宋_GB2312"/>
          <w:sz w:val="32"/>
          <w:szCs w:val="32"/>
          <w:lang w:val="en-US" w:eastAsia="zh-CN"/>
        </w:rPr>
        <w:t>718500</w:t>
      </w:r>
    </w:p>
    <w:p w14:paraId="741CE4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5.联系电话：</w:t>
      </w:r>
      <w:r>
        <w:rPr>
          <w:rFonts w:hint="eastAsia" w:ascii="仿宋_GB2312" w:hAnsi="仿宋_GB2312" w:eastAsia="仿宋_GB2312" w:cs="仿宋_GB2312"/>
          <w:sz w:val="32"/>
          <w:szCs w:val="32"/>
          <w:highlight w:val="none"/>
        </w:rPr>
        <w:t>0912-37</w:t>
      </w:r>
      <w:r>
        <w:rPr>
          <w:rFonts w:hint="eastAsia" w:cs="仿宋_GB2312"/>
          <w:sz w:val="32"/>
          <w:szCs w:val="32"/>
          <w:highlight w:val="none"/>
          <w:lang w:val="en-US" w:eastAsia="zh-CN"/>
        </w:rPr>
        <w:t>90558</w:t>
      </w:r>
    </w:p>
    <w:p w14:paraId="5389CD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6.企业电子邮箱：</w:t>
      </w:r>
      <w:r>
        <w:rPr>
          <w:rFonts w:hint="eastAsia" w:cs="仿宋_GB2312"/>
          <w:sz w:val="32"/>
          <w:szCs w:val="32"/>
          <w:lang w:val="en-US" w:eastAsia="zh-CN"/>
        </w:rPr>
        <w:t>zkhdjmd</w:t>
      </w:r>
      <w:r>
        <w:rPr>
          <w:rFonts w:hint="eastAsia" w:ascii="仿宋_GB2312" w:hAnsi="仿宋_GB2312" w:eastAsia="仿宋_GB2312" w:cs="仿宋_GB2312"/>
          <w:sz w:val="32"/>
          <w:szCs w:val="32"/>
        </w:rPr>
        <w:t>@163.com</w:t>
      </w:r>
    </w:p>
    <w:p w14:paraId="426159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7.企业经营状态：</w:t>
      </w:r>
      <w:r>
        <w:rPr>
          <w:rFonts w:hint="eastAsia" w:cs="仿宋_GB2312"/>
          <w:sz w:val="32"/>
          <w:szCs w:val="32"/>
          <w:highlight w:val="none"/>
          <w:lang w:val="en-US" w:eastAsia="zh-CN"/>
        </w:rPr>
        <w:t>生产试运营期</w:t>
      </w:r>
    </w:p>
    <w:p w14:paraId="655219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8.企业主营业务活动：一般项目:热力生产和供应</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煤炭及制品销售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再生资源销售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新型建筑材料制造(不含危险化学品)</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建筑材料销售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建筑砌块制造</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建筑砌块销售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砖瓦制造</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砖瓦销售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水泥制品制造</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水泥制品销售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石灰和石膏制造</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石灰和石膏销售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技术服务</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技术开发、技术咨询、技术交流、技术转让、技术推广(除依法须经批准的项目外，凭营业执照依法自主开展经营活动)。许可项目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发电业务、输电业务、供(配)电业务</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输电、供电、受电电力设施的安装、维修和试验</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煤炭开采(依法须经批准的项目</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经相关部门批准后方可开展经营活动</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具体经营项目以审批结果为准)。</w:t>
      </w:r>
    </w:p>
    <w:p w14:paraId="41E535D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9.股东发起人出资情况：壹拾壹亿元人民币</w:t>
      </w:r>
    </w:p>
    <w:p w14:paraId="3E8F366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10.企业投资信息或购买其他公司股权情况:无</w:t>
      </w:r>
    </w:p>
    <w:p w14:paraId="1DD32D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11.法定代表人：</w:t>
      </w:r>
      <w:r>
        <w:rPr>
          <w:rFonts w:hint="eastAsia" w:cs="仿宋_GB2312"/>
          <w:sz w:val="32"/>
          <w:szCs w:val="32"/>
          <w:lang w:val="en-US" w:eastAsia="zh-CN"/>
        </w:rPr>
        <w:t>冯</w:t>
      </w:r>
      <w:r>
        <w:rPr>
          <w:rFonts w:hint="eastAsia" w:ascii="仿宋_GB2312" w:hAnsi="仿宋_GB2312" w:eastAsia="仿宋_GB2312" w:cs="仿宋_GB2312"/>
          <w:sz w:val="32"/>
          <w:szCs w:val="32"/>
        </w:rPr>
        <w:t xml:space="preserve">  强</w:t>
      </w:r>
    </w:p>
    <w:p w14:paraId="702652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12.类型：</w:t>
      </w:r>
      <w:r>
        <w:rPr>
          <w:rFonts w:hint="eastAsia" w:cs="仿宋_GB2312"/>
          <w:sz w:val="32"/>
          <w:szCs w:val="32"/>
          <w:highlight w:val="none"/>
          <w:lang w:val="en-US" w:eastAsia="zh-CN"/>
        </w:rPr>
        <w:t>其他</w:t>
      </w:r>
      <w:r>
        <w:rPr>
          <w:rFonts w:hint="eastAsia" w:ascii="仿宋_GB2312" w:hAnsi="仿宋_GB2312" w:eastAsia="仿宋_GB2312" w:cs="仿宋_GB2312"/>
          <w:sz w:val="32"/>
          <w:szCs w:val="32"/>
          <w:highlight w:val="none"/>
        </w:rPr>
        <w:t>有限责任公司</w:t>
      </w:r>
    </w:p>
    <w:p w14:paraId="612C79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13.成立日期：20</w:t>
      </w:r>
      <w:r>
        <w:rPr>
          <w:rFonts w:hint="eastAsia" w:cs="仿宋_GB2312"/>
          <w:sz w:val="32"/>
          <w:szCs w:val="32"/>
          <w:lang w:val="en-US" w:eastAsia="zh-CN"/>
        </w:rPr>
        <w:t>15</w:t>
      </w:r>
      <w:r>
        <w:rPr>
          <w:rFonts w:hint="eastAsia" w:ascii="仿宋_GB2312" w:hAnsi="仿宋_GB2312" w:eastAsia="仿宋_GB2312" w:cs="仿宋_GB2312"/>
          <w:sz w:val="32"/>
          <w:szCs w:val="32"/>
        </w:rPr>
        <w:t>年0</w:t>
      </w:r>
      <w:r>
        <w:rPr>
          <w:rFonts w:hint="eastAsia" w:cs="仿宋_GB2312"/>
          <w:sz w:val="32"/>
          <w:szCs w:val="32"/>
          <w:lang w:val="en-US" w:eastAsia="zh-CN"/>
        </w:rPr>
        <w:t>7</w:t>
      </w:r>
      <w:r>
        <w:rPr>
          <w:rFonts w:hint="eastAsia" w:ascii="仿宋_GB2312" w:hAnsi="仿宋_GB2312" w:eastAsia="仿宋_GB2312" w:cs="仿宋_GB2312"/>
          <w:sz w:val="32"/>
          <w:szCs w:val="32"/>
        </w:rPr>
        <w:t>月</w:t>
      </w:r>
      <w:r>
        <w:rPr>
          <w:rFonts w:hint="eastAsia" w:cs="仿宋_GB2312"/>
          <w:sz w:val="32"/>
          <w:szCs w:val="32"/>
          <w:lang w:val="en-US" w:eastAsia="zh-CN"/>
        </w:rPr>
        <w:t>15</w:t>
      </w:r>
      <w:r>
        <w:rPr>
          <w:rFonts w:hint="eastAsia" w:ascii="仿宋_GB2312" w:hAnsi="仿宋_GB2312" w:eastAsia="仿宋_GB2312" w:cs="仿宋_GB2312"/>
          <w:sz w:val="32"/>
          <w:szCs w:val="32"/>
        </w:rPr>
        <w:t>日</w:t>
      </w:r>
    </w:p>
    <w:p w14:paraId="480B1AC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14.注册资本：</w:t>
      </w:r>
      <w:r>
        <w:rPr>
          <w:rFonts w:hint="eastAsia" w:cs="仿宋_GB2312"/>
          <w:sz w:val="32"/>
          <w:szCs w:val="32"/>
          <w:lang w:val="en-US" w:eastAsia="zh-CN"/>
        </w:rPr>
        <w:t>壹拾壹亿</w:t>
      </w:r>
      <w:r>
        <w:rPr>
          <w:rFonts w:hint="eastAsia" w:ascii="仿宋_GB2312" w:hAnsi="仿宋_GB2312" w:eastAsia="仿宋_GB2312" w:cs="仿宋_GB2312"/>
          <w:sz w:val="32"/>
          <w:szCs w:val="32"/>
        </w:rPr>
        <w:t>元人民币</w:t>
      </w:r>
    </w:p>
    <w:p w14:paraId="553A2E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15.核准日期：20</w:t>
      </w:r>
      <w:r>
        <w:rPr>
          <w:rFonts w:hint="eastAsia" w:cs="仿宋_GB2312"/>
          <w:sz w:val="32"/>
          <w:szCs w:val="32"/>
          <w:highlight w:val="none"/>
          <w:lang w:val="en-US" w:eastAsia="zh-CN"/>
        </w:rPr>
        <w:t>24</w:t>
      </w:r>
      <w:r>
        <w:rPr>
          <w:rFonts w:hint="eastAsia" w:ascii="仿宋_GB2312" w:hAnsi="仿宋_GB2312" w:eastAsia="仿宋_GB2312" w:cs="仿宋_GB2312"/>
          <w:sz w:val="32"/>
          <w:szCs w:val="32"/>
          <w:highlight w:val="none"/>
        </w:rPr>
        <w:t>年</w:t>
      </w:r>
      <w:r>
        <w:rPr>
          <w:rFonts w:hint="eastAsia"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cs="仿宋_GB2312"/>
          <w:sz w:val="32"/>
          <w:szCs w:val="32"/>
          <w:highlight w:val="none"/>
          <w:lang w:val="en-US" w:eastAsia="zh-CN"/>
        </w:rPr>
        <w:t>25</w:t>
      </w:r>
      <w:r>
        <w:rPr>
          <w:rFonts w:hint="eastAsia" w:ascii="仿宋_GB2312" w:hAnsi="仿宋_GB2312" w:eastAsia="仿宋_GB2312" w:cs="仿宋_GB2312"/>
          <w:sz w:val="32"/>
          <w:szCs w:val="32"/>
          <w:highlight w:val="none"/>
        </w:rPr>
        <w:t>日</w:t>
      </w:r>
    </w:p>
    <w:p w14:paraId="190C498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Calibri" w:hAnsi="Calibri" w:eastAsia="宋体" w:cs="Times New Roman"/>
          <w:sz w:val="32"/>
        </w:rPr>
      </w:pPr>
      <w:r>
        <w:rPr>
          <w:rFonts w:hint="eastAsia" w:ascii="仿宋_GB2312" w:hAnsi="仿宋_GB2312" w:eastAsia="仿宋_GB2312" w:cs="仿宋_GB2312"/>
          <w:sz w:val="32"/>
          <w:szCs w:val="32"/>
          <w:highlight w:val="none"/>
        </w:rPr>
        <w:t>16.</w:t>
      </w:r>
      <w:r>
        <w:rPr>
          <w:rFonts w:hint="eastAsia" w:ascii="仿宋_GB2312" w:hAnsi="仿宋_GB2312" w:eastAsia="仿宋_GB2312" w:cs="仿宋_GB2312"/>
          <w:sz w:val="32"/>
          <w:szCs w:val="32"/>
        </w:rPr>
        <w:t>登记机关：</w:t>
      </w:r>
      <w:r>
        <w:rPr>
          <w:rFonts w:hint="eastAsia" w:cs="仿宋_GB2312"/>
          <w:sz w:val="32"/>
          <w:szCs w:val="32"/>
          <w:lang w:val="en-US" w:eastAsia="zh-CN"/>
        </w:rPr>
        <w:t>靖边</w:t>
      </w:r>
      <w:r>
        <w:rPr>
          <w:rFonts w:hint="eastAsia" w:ascii="仿宋_GB2312" w:hAnsi="仿宋_GB2312" w:eastAsia="仿宋_GB2312" w:cs="仿宋_GB2312"/>
          <w:sz w:val="32"/>
          <w:szCs w:val="32"/>
        </w:rPr>
        <w:t>县行政审批服务局</w:t>
      </w:r>
    </w:p>
    <w:p w14:paraId="43BF160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cs="仿宋_GB2312"/>
          <w:sz w:val="32"/>
          <w:szCs w:val="32"/>
          <w:lang w:val="en-US" w:eastAsia="zh-CN"/>
        </w:rPr>
        <w:t>7</w:t>
      </w:r>
      <w:r>
        <w:rPr>
          <w:rFonts w:hint="eastAsia" w:ascii="仿宋_GB2312" w:hAnsi="仿宋_GB2312" w:eastAsia="仿宋_GB2312" w:cs="仿宋_GB2312"/>
          <w:sz w:val="32"/>
          <w:szCs w:val="32"/>
        </w:rPr>
        <w:t>.公司简介：陕西枣矿红墩界煤电有限公司是枣庄矿业（集团）有限责任公司控股公司--山东中兴能源有限责任公司全资收购陕西泛海红墩界煤电有限公司股权，设立陕西枣矿红墩界煤电有限公司并投资建设红墩界2×66万千瓦煤电项目</w:t>
      </w:r>
      <w:r>
        <w:rPr>
          <w:rFonts w:hint="eastAsia" w:cs="仿宋_GB2312"/>
          <w:sz w:val="32"/>
          <w:szCs w:val="32"/>
          <w:lang w:eastAsia="zh-CN"/>
        </w:rPr>
        <w:t>。</w:t>
      </w:r>
      <w:r>
        <w:rPr>
          <w:rFonts w:hint="eastAsia" w:cs="仿宋_GB2312"/>
          <w:sz w:val="32"/>
          <w:szCs w:val="32"/>
          <w:lang w:val="en-US" w:eastAsia="zh-CN"/>
        </w:rPr>
        <w:t>红墩界煤电项目是</w:t>
      </w:r>
      <w:r>
        <w:rPr>
          <w:rFonts w:hint="eastAsia" w:ascii="仿宋_GB2312" w:hAnsi="仿宋_GB2312" w:eastAsia="仿宋_GB2312" w:cs="仿宋_GB2312"/>
          <w:sz w:val="32"/>
          <w:szCs w:val="32"/>
        </w:rPr>
        <w:t>国家大气污染防治计划12条特高压输电通道之一“榆横～潍坊1000KV交流特高压输电通道”三个配套电源项目之一，位于陕西省榆林市靖边县红墩界镇境内。该项目计划总投资约50.4亿元，占地860亩，建设2台最大连续蒸发量1986t/h超超临界直流炉+2台660MW空冷汽轮发电机组，采取先进的智慧化控制系统，配套建设高效环保设施，实现超低排放。2024年四季度</w:t>
      </w:r>
      <w:r>
        <w:rPr>
          <w:rFonts w:hint="eastAsia" w:cs="仿宋_GB2312"/>
          <w:sz w:val="32"/>
          <w:szCs w:val="32"/>
          <w:lang w:eastAsia="zh-CN"/>
        </w:rPr>
        <w:t>，</w:t>
      </w:r>
      <w:r>
        <w:rPr>
          <w:rFonts w:hint="eastAsia" w:cs="仿宋_GB2312"/>
          <w:sz w:val="32"/>
          <w:szCs w:val="32"/>
          <w:lang w:val="en-US" w:eastAsia="zh-CN"/>
        </w:rPr>
        <w:t>两台机组圆满完成</w:t>
      </w:r>
      <w:r>
        <w:rPr>
          <w:rFonts w:hint="eastAsia" w:ascii="仿宋_GB2312" w:hAnsi="仿宋_GB2312" w:eastAsia="仿宋_GB2312" w:cs="仿宋_GB2312"/>
          <w:sz w:val="32"/>
          <w:szCs w:val="32"/>
        </w:rPr>
        <w:t>168小时试运行</w:t>
      </w:r>
      <w:r>
        <w:rPr>
          <w:rFonts w:hint="eastAsia" w:cs="仿宋_GB2312"/>
          <w:sz w:val="32"/>
          <w:szCs w:val="32"/>
          <w:lang w:val="en-US" w:eastAsia="zh-CN"/>
        </w:rPr>
        <w:t>任务目标</w:t>
      </w:r>
      <w:r>
        <w:rPr>
          <w:rFonts w:hint="eastAsia" w:ascii="仿宋_GB2312" w:hAnsi="仿宋_GB2312" w:eastAsia="仿宋_GB2312" w:cs="仿宋_GB2312"/>
          <w:sz w:val="32"/>
          <w:szCs w:val="32"/>
        </w:rPr>
        <w:t>，双机累计发电7.36亿千瓦时，上网电量6.78亿千瓦时</w:t>
      </w:r>
      <w:r>
        <w:rPr>
          <w:rFonts w:hint="eastAsia" w:cs="仿宋_GB2312"/>
          <w:sz w:val="32"/>
          <w:szCs w:val="32"/>
          <w:lang w:eastAsia="zh-CN"/>
        </w:rPr>
        <w:t>。</w:t>
      </w:r>
    </w:p>
    <w:p w14:paraId="305F0D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FF0000"/>
          <w:sz w:val="32"/>
          <w:szCs w:val="32"/>
          <w:shd w:val="clear" w:color="FFFFFF" w:fill="D9D9D9"/>
        </w:rPr>
      </w:pPr>
      <w:r>
        <w:rPr>
          <w:rFonts w:hint="eastAsia" w:ascii="黑体" w:hAnsi="黑体" w:eastAsia="黑体" w:cs="黑体"/>
          <w:sz w:val="32"/>
          <w:szCs w:val="32"/>
          <w:highlight w:val="none"/>
        </w:rPr>
        <w:t>二、</w:t>
      </w:r>
      <w:r>
        <w:rPr>
          <w:rFonts w:hint="eastAsia" w:ascii="黑体" w:hAnsi="黑体" w:eastAsia="黑体" w:cs="黑体"/>
          <w:sz w:val="32"/>
          <w:szCs w:val="32"/>
        </w:rPr>
        <w:t>公司治理及管理架构</w:t>
      </w:r>
    </w:p>
    <w:p w14:paraId="068F189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党</w:t>
      </w:r>
      <w:r>
        <w:rPr>
          <w:rFonts w:hint="eastAsia" w:cs="仿宋_GB2312"/>
          <w:sz w:val="32"/>
          <w:szCs w:val="32"/>
          <w:lang w:val="en-US" w:eastAsia="zh-CN"/>
        </w:rPr>
        <w:t>总支</w:t>
      </w:r>
      <w:r>
        <w:rPr>
          <w:rFonts w:hint="eastAsia" w:ascii="仿宋_GB2312" w:hAnsi="仿宋_GB2312" w:eastAsia="仿宋_GB2312" w:cs="仿宋_GB2312"/>
          <w:sz w:val="32"/>
          <w:szCs w:val="32"/>
        </w:rPr>
        <w:t>委员会</w:t>
      </w:r>
      <w:r>
        <w:rPr>
          <w:rFonts w:hint="eastAsia" w:ascii="仿宋_GB2312" w:hAnsi="仿宋_GB2312" w:eastAsia="仿宋_GB2312" w:cs="仿宋_GB2312"/>
          <w:sz w:val="32"/>
          <w:szCs w:val="32"/>
          <w:lang w:val="zh-CN"/>
        </w:rPr>
        <w:t>，截至</w:t>
      </w:r>
      <w:r>
        <w:rPr>
          <w:rFonts w:hint="eastAsia" w:ascii="仿宋_GB2312" w:hAnsi="仿宋_GB2312" w:eastAsia="仿宋_GB2312" w:cs="仿宋_GB2312"/>
          <w:sz w:val="32"/>
          <w:szCs w:val="32"/>
        </w:rPr>
        <w:t>202</w:t>
      </w:r>
      <w:r>
        <w:rPr>
          <w:rFonts w:hint="eastAsia" w:cs="仿宋_GB2312"/>
          <w:sz w:val="32"/>
          <w:szCs w:val="32"/>
          <w:lang w:val="en-US" w:eastAsia="zh-CN"/>
        </w:rPr>
        <w:t>4</w:t>
      </w:r>
      <w:r>
        <w:rPr>
          <w:rFonts w:hint="eastAsia" w:ascii="仿宋_GB2312" w:hAnsi="仿宋_GB2312" w:eastAsia="仿宋_GB2312" w:cs="仿宋_GB2312"/>
          <w:sz w:val="32"/>
          <w:szCs w:val="32"/>
          <w:lang w:val="zh-CN"/>
        </w:rPr>
        <w:t>年底，</w:t>
      </w:r>
      <w:r>
        <w:rPr>
          <w:rFonts w:hint="eastAsia" w:cs="仿宋_GB2312"/>
          <w:sz w:val="32"/>
          <w:szCs w:val="32"/>
          <w:lang w:val="en-US" w:eastAsia="zh-CN"/>
        </w:rPr>
        <w:t>中共</w:t>
      </w:r>
      <w:r>
        <w:rPr>
          <w:rFonts w:hint="eastAsia" w:ascii="仿宋_GB2312" w:hAnsi="仿宋_GB2312" w:eastAsia="仿宋_GB2312" w:cs="仿宋_GB2312"/>
          <w:sz w:val="32"/>
          <w:szCs w:val="32"/>
        </w:rPr>
        <w:t>陕西枣矿红墩界煤电有限公司</w:t>
      </w:r>
      <w:r>
        <w:rPr>
          <w:rFonts w:hint="eastAsia" w:cs="仿宋_GB2312"/>
          <w:sz w:val="32"/>
          <w:szCs w:val="32"/>
          <w:lang w:val="en-US" w:eastAsia="zh-CN"/>
        </w:rPr>
        <w:t>总</w:t>
      </w:r>
      <w:r>
        <w:rPr>
          <w:rFonts w:hint="eastAsia" w:ascii="仿宋_GB2312" w:hAnsi="仿宋_GB2312" w:eastAsia="仿宋_GB2312" w:cs="仿宋_GB2312"/>
          <w:sz w:val="32"/>
          <w:szCs w:val="32"/>
        </w:rPr>
        <w:t>支部</w:t>
      </w:r>
      <w:r>
        <w:rPr>
          <w:rFonts w:hint="eastAsia" w:ascii="仿宋_GB2312" w:hAnsi="仿宋_GB2312" w:eastAsia="仿宋_GB2312" w:cs="仿宋_GB2312"/>
          <w:sz w:val="32"/>
          <w:szCs w:val="32"/>
          <w:lang w:val="zh-CN"/>
        </w:rPr>
        <w:t>委员有</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位同志，即：党</w:t>
      </w:r>
      <w:r>
        <w:rPr>
          <w:rFonts w:hint="eastAsia" w:cs="仿宋_GB2312"/>
          <w:sz w:val="32"/>
          <w:szCs w:val="32"/>
          <w:lang w:val="en-US" w:eastAsia="zh-CN"/>
        </w:rPr>
        <w:t>总支</w:t>
      </w:r>
      <w:r>
        <w:rPr>
          <w:rFonts w:hint="eastAsia" w:ascii="仿宋_GB2312" w:hAnsi="仿宋_GB2312" w:eastAsia="仿宋_GB2312" w:cs="仿宋_GB2312"/>
          <w:sz w:val="32"/>
          <w:szCs w:val="32"/>
          <w:lang w:val="zh-CN"/>
        </w:rPr>
        <w:t>书记</w:t>
      </w:r>
      <w:r>
        <w:rPr>
          <w:rFonts w:hint="eastAsia" w:cs="仿宋_GB2312"/>
          <w:sz w:val="32"/>
          <w:szCs w:val="32"/>
          <w:lang w:val="en-US" w:eastAsia="zh-CN"/>
        </w:rPr>
        <w:t>冯强</w:t>
      </w:r>
      <w:r>
        <w:rPr>
          <w:rFonts w:hint="eastAsia" w:ascii="仿宋_GB2312" w:hAnsi="仿宋_GB2312" w:eastAsia="仿宋_GB2312" w:cs="仿宋_GB2312"/>
          <w:sz w:val="32"/>
          <w:szCs w:val="32"/>
          <w:lang w:val="zh-CN"/>
        </w:rPr>
        <w:t>，</w:t>
      </w:r>
      <w:r>
        <w:rPr>
          <w:rFonts w:hint="eastAsia" w:cs="仿宋_GB2312"/>
          <w:sz w:val="32"/>
          <w:szCs w:val="32"/>
          <w:lang w:val="en-US" w:eastAsia="zh-CN"/>
        </w:rPr>
        <w:t>党总支副书记王金文，</w:t>
      </w:r>
      <w:r>
        <w:rPr>
          <w:rFonts w:hint="eastAsia" w:ascii="仿宋_GB2312" w:hAnsi="仿宋_GB2312" w:eastAsia="仿宋_GB2312" w:cs="仿宋_GB2312"/>
          <w:sz w:val="32"/>
          <w:szCs w:val="32"/>
        </w:rPr>
        <w:t>支部委员：</w:t>
      </w:r>
      <w:r>
        <w:rPr>
          <w:rFonts w:hint="eastAsia" w:cs="仿宋_GB2312"/>
          <w:sz w:val="32"/>
          <w:szCs w:val="32"/>
          <w:lang w:val="en-US" w:eastAsia="zh-CN"/>
        </w:rPr>
        <w:t>单涛、高永涛、郝培龙</w:t>
      </w:r>
      <w:r>
        <w:rPr>
          <w:rFonts w:hint="eastAsia" w:ascii="仿宋_GB2312" w:hAnsi="仿宋_GB2312" w:eastAsia="仿宋_GB2312" w:cs="仿宋_GB2312"/>
          <w:sz w:val="32"/>
          <w:szCs w:val="32"/>
        </w:rPr>
        <w:t>。</w:t>
      </w:r>
    </w:p>
    <w:p w14:paraId="6175E9B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董事会，</w:t>
      </w:r>
      <w:r>
        <w:rPr>
          <w:rFonts w:hint="eastAsia" w:ascii="仿宋_GB2312" w:hAnsi="仿宋_GB2312" w:eastAsia="仿宋_GB2312" w:cs="仿宋_GB2312"/>
          <w:sz w:val="32"/>
          <w:szCs w:val="32"/>
        </w:rPr>
        <w:t>截至2024年底，陕西枣矿红墩界煤电有限公司</w:t>
      </w:r>
      <w:r>
        <w:rPr>
          <w:rFonts w:hint="eastAsia" w:cs="仿宋_GB2312"/>
          <w:sz w:val="32"/>
          <w:szCs w:val="32"/>
          <w:lang w:val="en-US" w:eastAsia="zh-CN"/>
        </w:rPr>
        <w:t>董事会</w:t>
      </w:r>
      <w:r>
        <w:rPr>
          <w:rFonts w:hint="eastAsia" w:ascii="仿宋_GB2312" w:hAnsi="仿宋_GB2312" w:eastAsia="仿宋_GB2312" w:cs="仿宋_GB2312"/>
          <w:sz w:val="32"/>
          <w:szCs w:val="32"/>
        </w:rPr>
        <w:t>有</w:t>
      </w:r>
      <w:r>
        <w:rPr>
          <w:rFonts w:hint="eastAsia" w:cs="仿宋_GB2312"/>
          <w:sz w:val="32"/>
          <w:szCs w:val="32"/>
          <w:lang w:val="en-US" w:eastAsia="zh-CN"/>
        </w:rPr>
        <w:t>3</w:t>
      </w:r>
      <w:r>
        <w:rPr>
          <w:rFonts w:hint="eastAsia" w:ascii="仿宋_GB2312" w:hAnsi="仿宋_GB2312" w:eastAsia="仿宋_GB2312" w:cs="仿宋_GB2312"/>
          <w:sz w:val="32"/>
          <w:szCs w:val="32"/>
        </w:rPr>
        <w:t>位同志，即：</w:t>
      </w:r>
      <w:r>
        <w:rPr>
          <w:rFonts w:hint="eastAsia" w:cs="仿宋_GB2312"/>
          <w:sz w:val="32"/>
          <w:szCs w:val="32"/>
          <w:lang w:val="en-US" w:eastAsia="zh-CN"/>
        </w:rPr>
        <w:t>董事长</w:t>
      </w:r>
      <w:r>
        <w:rPr>
          <w:rFonts w:hint="eastAsia" w:ascii="仿宋_GB2312" w:hAnsi="仿宋_GB2312" w:eastAsia="仿宋_GB2312" w:cs="仿宋_GB2312"/>
          <w:sz w:val="32"/>
          <w:szCs w:val="32"/>
        </w:rPr>
        <w:t>冯强，</w:t>
      </w:r>
      <w:r>
        <w:rPr>
          <w:rFonts w:hint="eastAsia" w:cs="仿宋_GB2312"/>
          <w:sz w:val="32"/>
          <w:szCs w:val="32"/>
          <w:lang w:val="en-US" w:eastAsia="zh-CN"/>
        </w:rPr>
        <w:t>外部董事：</w:t>
      </w:r>
      <w:r>
        <w:rPr>
          <w:rFonts w:hint="eastAsia" w:cs="仿宋_GB2312"/>
          <w:sz w:val="32"/>
          <w:szCs w:val="32"/>
          <w:highlight w:val="none"/>
          <w:lang w:val="en-US" w:eastAsia="zh-CN"/>
        </w:rPr>
        <w:t>王利军、李保良。</w:t>
      </w:r>
    </w:p>
    <w:p w14:paraId="5687EFC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zh-CN"/>
        </w:rPr>
        <w:t>）</w:t>
      </w:r>
      <w:r>
        <w:rPr>
          <w:rFonts w:hint="eastAsia" w:ascii="仿宋_GB2312" w:hAnsi="仿宋_GB2312" w:eastAsia="仿宋_GB2312" w:cs="仿宋_GB2312"/>
          <w:sz w:val="32"/>
          <w:szCs w:val="32"/>
          <w:lang w:val="zh-CN"/>
        </w:rPr>
        <w:t>经理层，截至2024年底，陕西枣矿红墩界煤电有限公司有5位同志，即：</w:t>
      </w:r>
      <w:r>
        <w:rPr>
          <w:rFonts w:hint="eastAsia" w:cs="仿宋_GB2312"/>
          <w:sz w:val="32"/>
          <w:szCs w:val="32"/>
          <w:lang w:val="en-US" w:eastAsia="zh-CN"/>
        </w:rPr>
        <w:t>总经理</w:t>
      </w:r>
      <w:r>
        <w:rPr>
          <w:rFonts w:hint="eastAsia" w:ascii="仿宋_GB2312" w:hAnsi="仿宋_GB2312" w:eastAsia="仿宋_GB2312" w:cs="仿宋_GB2312"/>
          <w:sz w:val="32"/>
          <w:szCs w:val="32"/>
          <w:lang w:val="zh-CN"/>
        </w:rPr>
        <w:t>冯强，</w:t>
      </w:r>
      <w:r>
        <w:rPr>
          <w:rFonts w:hint="eastAsia" w:cs="仿宋_GB2312"/>
          <w:sz w:val="32"/>
          <w:szCs w:val="32"/>
          <w:lang w:val="en-US" w:eastAsia="zh-CN"/>
        </w:rPr>
        <w:t>常务副总经理单涛，副总经理高永涛，总工程师郝培龙。</w:t>
      </w:r>
      <w:bookmarkStart w:id="0" w:name="_GoBack"/>
      <w:bookmarkEnd w:id="0"/>
    </w:p>
    <w:p w14:paraId="3E36D525">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yellow"/>
          <w:lang w:eastAsia="zh-CN"/>
        </w:rPr>
      </w:pPr>
      <w:r>
        <w:rPr>
          <w:rFonts w:hint="eastAsia" w:ascii="楷体_GB2312" w:hAnsi="楷体_GB2312" w:eastAsia="楷体_GB2312" w:cs="楷体_GB2312"/>
          <w:b/>
          <w:bCs/>
          <w:sz w:val="32"/>
          <w:szCs w:val="32"/>
        </w:rPr>
        <w:t>（四）</w:t>
      </w:r>
      <w:r>
        <w:rPr>
          <w:rFonts w:hint="eastAsia" w:ascii="仿宋_GB2312" w:hAnsi="仿宋_GB2312" w:eastAsia="仿宋_GB2312" w:cs="仿宋_GB2312"/>
          <w:sz w:val="32"/>
          <w:szCs w:val="32"/>
          <w:highlight w:val="none"/>
        </w:rPr>
        <w:t>监事会，陕西枣矿红墩界煤电有限公司无监事会</w:t>
      </w:r>
      <w:r>
        <w:rPr>
          <w:rFonts w:hint="eastAsia" w:cs="仿宋_GB2312"/>
          <w:sz w:val="32"/>
          <w:szCs w:val="32"/>
          <w:highlight w:val="none"/>
          <w:lang w:eastAsia="zh-CN"/>
        </w:rPr>
        <w:t>。</w:t>
      </w:r>
    </w:p>
    <w:p w14:paraId="1D27876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（五）管理架构</w:t>
      </w:r>
    </w:p>
    <w:p w14:paraId="1A222EA3">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-301625</wp:posOffset>
            </wp:positionH>
            <wp:positionV relativeFrom="paragraph">
              <wp:posOffset>33020</wp:posOffset>
            </wp:positionV>
            <wp:extent cx="6148705" cy="1762125"/>
            <wp:effectExtent l="0" t="0" r="4445" b="9525"/>
            <wp:wrapNone/>
            <wp:docPr id="2" name="ECB019B1-382A-4266-B25C-5B523AA43C14-1" descr="C:/Users/Administrator/AppData/Local/Temp/wps.tJRbGa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s.tJRbGawps"/>
                    <pic:cNvPicPr>
                      <a:picLocks noChangeAspect="1"/>
                    </pic:cNvPicPr>
                  </pic:nvPicPr>
                  <pic:blipFill>
                    <a:blip r:embed="rId6"/>
                    <a:stretch>
                      <a:fillRect/>
                    </a:stretch>
                  </pic:blipFill>
                  <pic:spPr>
                    <a:xfrm>
                      <a:off x="0" y="0"/>
                      <a:ext cx="6148705" cy="1762125"/>
                    </a:xfrm>
                    <a:prstGeom prst="rect">
                      <a:avLst/>
                    </a:prstGeom>
                  </pic:spPr>
                </pic:pic>
              </a:graphicData>
            </a:graphic>
          </wp:anchor>
        </w:drawing>
      </w:r>
    </w:p>
    <w:p w14:paraId="3682D5F7">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spacing w:val="0"/>
          <w:sz w:val="32"/>
          <w:szCs w:val="32"/>
          <w:highlight w:val="none"/>
          <w:lang w:val="en-US" w:eastAsia="zh-CN"/>
        </w:rPr>
      </w:pPr>
    </w:p>
    <w:p w14:paraId="64E87234">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spacing w:val="0"/>
          <w:sz w:val="32"/>
          <w:szCs w:val="32"/>
          <w:highlight w:val="none"/>
          <w:lang w:val="en-US" w:eastAsia="zh-CN"/>
        </w:rPr>
      </w:pPr>
    </w:p>
    <w:p w14:paraId="75B39056">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spacing w:val="0"/>
          <w:sz w:val="32"/>
          <w:szCs w:val="32"/>
          <w:highlight w:val="none"/>
          <w:lang w:val="en-US" w:eastAsia="zh-CN"/>
        </w:rPr>
      </w:pPr>
    </w:p>
    <w:p w14:paraId="6D4C5B83">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spacing w:val="0"/>
          <w:sz w:val="32"/>
          <w:szCs w:val="32"/>
          <w:highlight w:val="none"/>
          <w:lang w:val="en-US" w:eastAsia="zh-CN"/>
        </w:rPr>
      </w:pPr>
    </w:p>
    <w:p w14:paraId="67C1756C">
      <w:pPr>
        <w:keepNext w:val="0"/>
        <w:keepLines w:val="0"/>
        <w:pageBreakBefore w:val="0"/>
        <w:widowControl w:val="0"/>
        <w:tabs>
          <w:tab w:val="center" w:pos="4153"/>
          <w:tab w:val="right" w:pos="8306"/>
        </w:tabs>
        <w:kinsoku/>
        <w:wordWrap/>
        <w:overflowPunct/>
        <w:topLinePunct w:val="0"/>
        <w:autoSpaceDE/>
        <w:autoSpaceDN/>
        <w:bidi w:val="0"/>
        <w:snapToGrid w:val="0"/>
        <w:spacing w:line="560" w:lineRule="exact"/>
        <w:ind w:firstLine="640" w:firstLineChars="200"/>
        <w:jc w:val="both"/>
        <w:textAlignment w:val="auto"/>
        <w:rPr>
          <w:rFonts w:ascii="黑体" w:hAnsi="黑体" w:eastAsia="黑体" w:cs="黑体"/>
          <w:spacing w:val="0"/>
          <w:sz w:val="32"/>
          <w:szCs w:val="32"/>
        </w:rPr>
      </w:pPr>
      <w:r>
        <w:rPr>
          <w:rFonts w:hint="eastAsia" w:ascii="黑体" w:hAnsi="黑体" w:eastAsia="黑体" w:cs="黑体"/>
          <w:spacing w:val="0"/>
          <w:sz w:val="32"/>
          <w:szCs w:val="32"/>
          <w:highlight w:val="none"/>
          <w:lang w:val="en-US" w:eastAsia="zh-CN"/>
        </w:rPr>
        <w:t>三</w:t>
      </w:r>
      <w:r>
        <w:rPr>
          <w:rFonts w:hint="eastAsia" w:ascii="黑体" w:hAnsi="黑体" w:eastAsia="黑体" w:cs="黑体"/>
          <w:spacing w:val="0"/>
          <w:sz w:val="32"/>
          <w:szCs w:val="32"/>
        </w:rPr>
        <w:t>、企业产权转让和增资情况</w:t>
      </w:r>
    </w:p>
    <w:p w14:paraId="219F01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spacing w:val="0"/>
          <w:sz w:val="32"/>
          <w:szCs w:val="32"/>
        </w:rPr>
      </w:pPr>
      <w:r>
        <w:rPr>
          <w:rFonts w:hint="eastAsia" w:ascii="仿宋_GB2312" w:hAnsi="仿宋_GB2312" w:eastAsia="仿宋_GB2312" w:cs="仿宋_GB2312"/>
          <w:spacing w:val="0"/>
          <w:sz w:val="32"/>
          <w:szCs w:val="32"/>
          <w:highlight w:val="none"/>
        </w:rPr>
        <w:t>陕西枣矿红墩界煤电有限公司无</w:t>
      </w:r>
      <w:r>
        <w:rPr>
          <w:rFonts w:hint="eastAsia" w:ascii="仿宋_GB2312" w:hAnsi="仿宋_GB2312" w:eastAsia="仿宋_GB2312" w:cs="仿宋_GB2312"/>
          <w:spacing w:val="0"/>
          <w:sz w:val="32"/>
          <w:szCs w:val="32"/>
          <w:highlight w:val="none"/>
          <w:lang w:val="zh-CN"/>
        </w:rPr>
        <w:t>产权市场转让企业产权、企业</w:t>
      </w:r>
      <w:r>
        <w:rPr>
          <w:rFonts w:hint="eastAsia" w:ascii="仿宋_GB2312" w:hAnsi="仿宋_GB2312" w:eastAsia="仿宋_GB2312" w:cs="仿宋_GB2312"/>
          <w:spacing w:val="0"/>
          <w:sz w:val="32"/>
          <w:szCs w:val="32"/>
          <w:highlight w:val="none"/>
        </w:rPr>
        <w:t>没有</w:t>
      </w:r>
      <w:r>
        <w:rPr>
          <w:rFonts w:hint="eastAsia" w:ascii="仿宋_GB2312" w:hAnsi="仿宋_GB2312" w:eastAsia="仿宋_GB2312" w:cs="仿宋_GB2312"/>
          <w:spacing w:val="0"/>
          <w:sz w:val="32"/>
          <w:szCs w:val="32"/>
          <w:highlight w:val="none"/>
          <w:lang w:val="zh-CN"/>
        </w:rPr>
        <w:t>增资</w:t>
      </w:r>
      <w:r>
        <w:rPr>
          <w:rFonts w:hint="eastAsia" w:ascii="仿宋_GB2312" w:hAnsi="仿宋_GB2312" w:eastAsia="仿宋_GB2312" w:cs="仿宋_GB2312"/>
          <w:spacing w:val="0"/>
          <w:sz w:val="32"/>
          <w:szCs w:val="32"/>
          <w:highlight w:val="none"/>
        </w:rPr>
        <w:t>等情况</w:t>
      </w:r>
      <w:r>
        <w:rPr>
          <w:rFonts w:hint="eastAsia" w:ascii="仿宋_GB2312" w:hAnsi="仿宋_GB2312" w:eastAsia="仿宋_GB2312" w:cs="仿宋_GB2312"/>
          <w:spacing w:val="0"/>
          <w:sz w:val="32"/>
          <w:szCs w:val="32"/>
          <w:highlight w:val="none"/>
          <w:lang w:eastAsia="zh-CN"/>
        </w:rPr>
        <w:t>。</w:t>
      </w:r>
    </w:p>
    <w:sectPr>
      <w:pgSz w:w="11906" w:h="16838"/>
      <w:pgMar w:top="2098" w:right="1587" w:bottom="1984" w:left="1587"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70">
      <wne:acd wne:acdName="acd1"/>
    </wne:keymap>
    <wne:keymap wne:kcmPrimary="0471">
      <wne:acd wne:acdName="acd2"/>
    </wne:keymap>
    <wne:keymap wne:kcmPrimary="04DE">
      <wne:acd wne:acdName="acd3"/>
    </wne:keymap>
    <wne:keymap wne:kcmPrimary="0432">
      <wne:acd wne:acdName="acd4"/>
    </wne:keymap>
  </wne:keymaps>
  <wne:acds>
    <wne:acd wne:argValue="AQAAAAAA" wne:acdName="acd0" wne:fciIndexBasedOn="0065"/>
    <wne:acd wne:argValue="AQAAAD4A" wne:acdName="acd1" wne:fciIndexBasedOn="0065"/>
    <wne:acd wne:argValue="AQAAAAEA" wne:acdName="acd2" wne:fciIndexBasedOn="0065"/>
    <wne:acd wne:argValue="AQAAAAI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038B0"/>
    <w:rsid w:val="02CC1ADB"/>
    <w:rsid w:val="03355C87"/>
    <w:rsid w:val="03C21C68"/>
    <w:rsid w:val="04BE1551"/>
    <w:rsid w:val="053531CE"/>
    <w:rsid w:val="0DF529A7"/>
    <w:rsid w:val="101018F8"/>
    <w:rsid w:val="10C46ADB"/>
    <w:rsid w:val="12720546"/>
    <w:rsid w:val="17032D60"/>
    <w:rsid w:val="19160F2D"/>
    <w:rsid w:val="194D7C61"/>
    <w:rsid w:val="1B92789A"/>
    <w:rsid w:val="1B9E6641"/>
    <w:rsid w:val="1E585522"/>
    <w:rsid w:val="207E3384"/>
    <w:rsid w:val="21111EDC"/>
    <w:rsid w:val="2F390D9B"/>
    <w:rsid w:val="3024533F"/>
    <w:rsid w:val="32EF11E8"/>
    <w:rsid w:val="32F468A1"/>
    <w:rsid w:val="354D5BFB"/>
    <w:rsid w:val="3576691C"/>
    <w:rsid w:val="38E4205E"/>
    <w:rsid w:val="3AF439F8"/>
    <w:rsid w:val="3F4A39C9"/>
    <w:rsid w:val="41031B6D"/>
    <w:rsid w:val="41BF1749"/>
    <w:rsid w:val="41CF7C7E"/>
    <w:rsid w:val="436E6763"/>
    <w:rsid w:val="44C70E65"/>
    <w:rsid w:val="454A1A13"/>
    <w:rsid w:val="48B80147"/>
    <w:rsid w:val="51DE0653"/>
    <w:rsid w:val="527E5C57"/>
    <w:rsid w:val="562C6A7A"/>
    <w:rsid w:val="5692744B"/>
    <w:rsid w:val="5C3E7FB9"/>
    <w:rsid w:val="5C7D36D7"/>
    <w:rsid w:val="5D7C7182"/>
    <w:rsid w:val="6083061B"/>
    <w:rsid w:val="63EB4ECB"/>
    <w:rsid w:val="68183F0A"/>
    <w:rsid w:val="68802635"/>
    <w:rsid w:val="6A8055FD"/>
    <w:rsid w:val="6C3E2962"/>
    <w:rsid w:val="6C6B059F"/>
    <w:rsid w:val="6CF70E60"/>
    <w:rsid w:val="6D3618D2"/>
    <w:rsid w:val="6DFB3F5C"/>
    <w:rsid w:val="70E13A70"/>
    <w:rsid w:val="71405691"/>
    <w:rsid w:val="718D2533"/>
    <w:rsid w:val="729D64C7"/>
    <w:rsid w:val="72FB16CD"/>
    <w:rsid w:val="73B559DD"/>
    <w:rsid w:val="75D61700"/>
    <w:rsid w:val="77CB4788"/>
    <w:rsid w:val="78D04AF8"/>
    <w:rsid w:val="79677B15"/>
    <w:rsid w:val="79A847DC"/>
    <w:rsid w:val="7A2A2CC5"/>
    <w:rsid w:val="7C291555"/>
    <w:rsid w:val="7CDE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4"/>
    <w:link w:val="16"/>
    <w:qFormat/>
    <w:uiPriority w:val="0"/>
    <w:pPr>
      <w:keepNext w:val="0"/>
      <w:keepLines w:val="0"/>
      <w:widowControl w:val="0"/>
      <w:spacing w:line="560" w:lineRule="exact"/>
      <w:ind w:firstLine="880" w:firstLineChars="200"/>
      <w:jc w:val="both"/>
      <w:outlineLvl w:val="0"/>
    </w:pPr>
    <w:rPr>
      <w:rFonts w:ascii="黑体" w:hAnsi="黑体" w:eastAsia="黑体" w:cs="仿宋_GB2312"/>
      <w:kern w:val="2"/>
      <w:sz w:val="32"/>
      <w:szCs w:val="20"/>
      <w:lang w:val="zh-CN" w:bidi="zh-CN"/>
    </w:rPr>
  </w:style>
  <w:style w:type="paragraph" w:styleId="4">
    <w:name w:val="heading 2"/>
    <w:next w:val="5"/>
    <w:semiHidden/>
    <w:unhideWhenUsed/>
    <w:qFormat/>
    <w:uiPriority w:val="0"/>
    <w:pPr>
      <w:widowControl w:val="0"/>
      <w:spacing w:line="560" w:lineRule="exact"/>
      <w:ind w:firstLine="880" w:firstLineChars="200"/>
      <w:jc w:val="both"/>
      <w:outlineLvl w:val="1"/>
    </w:pPr>
    <w:rPr>
      <w:rFonts w:ascii="楷体_GB2312" w:hAnsi="楷体_GB2312" w:eastAsia="楷体_GB2312" w:cstheme="minorBidi"/>
      <w:b/>
      <w:sz w:val="32"/>
    </w:rPr>
  </w:style>
  <w:style w:type="paragraph" w:styleId="5">
    <w:name w:val="heading 3"/>
    <w:basedOn w:val="6"/>
    <w:next w:val="1"/>
    <w:semiHidden/>
    <w:unhideWhenUsed/>
    <w:qFormat/>
    <w:uiPriority w:val="0"/>
    <w:pPr>
      <w:keepNext/>
      <w:keepLines/>
      <w:spacing w:beforeLines="0" w:beforeAutospacing="0" w:afterLines="0" w:afterAutospacing="0" w:line="560" w:lineRule="exact"/>
      <w:outlineLvl w:val="1"/>
    </w:pPr>
    <w:rPr>
      <w:rFonts w:ascii="楷体_GB2312" w:hAnsi="楷体_GB2312" w:eastAsia="楷体_GB2312"/>
      <w:b/>
      <w:sz w:val="32"/>
    </w:rPr>
  </w:style>
  <w:style w:type="paragraph" w:styleId="7">
    <w:name w:val="heading 4"/>
    <w:next w:val="1"/>
    <w:semiHidden/>
    <w:unhideWhenUsed/>
    <w:qFormat/>
    <w:uiPriority w:val="0"/>
    <w:pPr>
      <w:keepNext w:val="0"/>
      <w:keepLines w:val="0"/>
      <w:spacing w:beforeLines="0" w:beforeAutospacing="0" w:afterLines="0" w:afterAutospacing="0" w:line="560" w:lineRule="exact"/>
      <w:ind w:firstLine="880" w:firstLineChars="200"/>
      <w:jc w:val="both"/>
      <w:outlineLvl w:val="3"/>
    </w:pPr>
    <w:rPr>
      <w:rFonts w:ascii="仿宋_GB2312" w:hAnsi="仿宋_GB2312" w:eastAsia="仿宋_GB2312" w:cstheme="minorBidi"/>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rPr>
      <w:rFonts w:ascii="Courier New" w:hAnsi="Courier New"/>
      <w:sz w:val="20"/>
    </w:rPr>
  </w:style>
  <w:style w:type="paragraph" w:styleId="8">
    <w:name w:val="Body Text Indent"/>
    <w:basedOn w:val="1"/>
    <w:qFormat/>
    <w:uiPriority w:val="0"/>
    <w:pPr>
      <w:spacing w:after="120" w:afterLines="0" w:afterAutospacing="0"/>
      <w:ind w:left="420" w:leftChars="200"/>
    </w:pPr>
  </w:style>
  <w:style w:type="paragraph" w:styleId="9">
    <w:name w:val="HTML Address"/>
    <w:basedOn w:val="1"/>
    <w:qFormat/>
    <w:uiPriority w:val="0"/>
    <w:rPr>
      <w:i/>
    </w:rPr>
  </w:style>
  <w:style w:type="paragraph" w:styleId="10">
    <w:name w:val="footer"/>
    <w:basedOn w:val="1"/>
    <w:qFormat/>
    <w:uiPriority w:val="0"/>
    <w:pPr>
      <w:tabs>
        <w:tab w:val="center" w:pos="4153"/>
        <w:tab w:val="right" w:pos="8306"/>
      </w:tabs>
      <w:snapToGrid w:val="0"/>
      <w:ind w:firstLine="0" w:firstLineChars="0"/>
      <w:jc w:val="center"/>
    </w:pPr>
    <w:rPr>
      <w:rFonts w:ascii="宋体" w:hAnsi="宋体" w:eastAsia="宋体"/>
      <w:sz w:val="24"/>
    </w:rPr>
  </w:style>
  <w:style w:type="paragraph" w:styleId="11">
    <w:name w:val="Title"/>
    <w:qFormat/>
    <w:uiPriority w:val="0"/>
    <w:pPr>
      <w:spacing w:beforeLines="0" w:beforeAutospacing="0" w:afterLines="0" w:afterAutospacing="0" w:line="560" w:lineRule="exact"/>
      <w:jc w:val="center"/>
      <w:outlineLvl w:val="0"/>
    </w:pPr>
    <w:rPr>
      <w:rFonts w:ascii="方正小标宋简体" w:hAnsi="方正小标宋简体" w:eastAsia="方正小标宋简体" w:cstheme="minorBidi"/>
      <w:sz w:val="44"/>
    </w:rPr>
  </w:style>
  <w:style w:type="paragraph" w:styleId="12">
    <w:name w:val="Body Text First Indent 2"/>
    <w:basedOn w:val="8"/>
    <w:qFormat/>
    <w:uiPriority w:val="0"/>
    <w:pPr>
      <w:ind w:firstLine="420" w:firstLineChars="200"/>
    </w:pPr>
  </w:style>
  <w:style w:type="paragraph" w:customStyle="1" w:styleId="15">
    <w:name w:val="样式1"/>
    <w:basedOn w:val="1"/>
    <w:qFormat/>
    <w:uiPriority w:val="0"/>
    <w:pPr>
      <w:spacing w:line="560" w:lineRule="exact"/>
      <w:ind w:firstLine="880" w:firstLineChars="200"/>
    </w:pPr>
    <w:rPr>
      <w:rFonts w:hint="default" w:eastAsia="仿宋_GB2312" w:asciiTheme="minorAscii" w:hAnsiTheme="minorAscii"/>
      <w:sz w:val="32"/>
    </w:rPr>
  </w:style>
  <w:style w:type="character" w:customStyle="1" w:styleId="16">
    <w:name w:val="标题 1 Char"/>
    <w:link w:val="3"/>
    <w:qFormat/>
    <w:uiPriority w:val="0"/>
    <w:rPr>
      <w:rFonts w:ascii="黑体" w:hAnsi="黑体" w:eastAsia="黑体" w:cs="仿宋_GB2312"/>
      <w:kern w:val="2"/>
      <w:sz w:val="32"/>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1193</Words>
  <Characters>1322</Characters>
  <Lines>0</Lines>
  <Paragraphs>0</Paragraphs>
  <TotalTime>131</TotalTime>
  <ScaleCrop>false</ScaleCrop>
  <LinksUpToDate>false</LinksUpToDate>
  <CharactersWithSpaces>1328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2024-11-14T10:36:00Z</dcterms:created>
  <dc:creator>Administrator</dc:creator>
  <cp:lastModifiedBy>李元</cp:lastModifiedBy>
  <dcterms:modified xsi:type="dcterms:W3CDTF">2025-06-04T08:22:39Z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9CABE877F4874224B1BF726FA90A05E2_12</vt:lpwstr>
  </property>
</Properties>
</file>