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210E9">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14:paraId="3145DACD">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枣庄矿业（集团）济宁七五煤业有限公司</w:t>
      </w:r>
    </w:p>
    <w:p w14:paraId="0F05EB3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2023年度</w:t>
      </w:r>
      <w:bookmarkStart w:id="0" w:name="_GoBack"/>
      <w:bookmarkEnd w:id="0"/>
      <w:r>
        <w:rPr>
          <w:rFonts w:hint="eastAsia" w:ascii="方正小标宋简体" w:hAnsi="方正小标宋简体" w:eastAsia="方正小标宋简体" w:cs="方正小标宋简体"/>
          <w:color w:val="auto"/>
          <w:sz w:val="44"/>
          <w:szCs w:val="44"/>
          <w:lang w:val="en-US" w:eastAsia="zh-CN"/>
        </w:rPr>
        <w:t>财务等重大信息公告</w:t>
      </w:r>
    </w:p>
    <w:p w14:paraId="73C54865">
      <w:pPr>
        <w:keepNext w:val="0"/>
        <w:keepLines w:val="0"/>
        <w:pageBreakBefore w:val="0"/>
        <w:widowControl w:val="0"/>
        <w:kinsoku/>
        <w:wordWrap/>
        <w:overflowPunct/>
        <w:topLinePunct w:val="0"/>
        <w:autoSpaceDE/>
        <w:autoSpaceDN/>
        <w:bidi w:val="0"/>
        <w:adjustRightInd/>
        <w:snapToGrid/>
        <w:spacing w:line="560" w:lineRule="exact"/>
        <w:ind w:left="0" w:firstLine="420" w:firstLineChars="200"/>
        <w:textAlignment w:val="auto"/>
        <w:rPr>
          <w:rFonts w:hint="eastAsia"/>
          <w:color w:val="auto"/>
          <w:lang w:val="en-US" w:eastAsia="zh-CN"/>
        </w:rPr>
      </w:pPr>
    </w:p>
    <w:p w14:paraId="5979C6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6"/>
          <w:szCs w:val="36"/>
          <w:lang w:val="en-US" w:eastAsia="zh-CN"/>
        </w:rPr>
      </w:pPr>
      <w:r>
        <w:rPr>
          <w:rFonts w:hint="eastAsia" w:ascii="黑体" w:hAnsi="黑体" w:eastAsia="黑体" w:cs="黑体"/>
          <w:color w:val="auto"/>
          <w:sz w:val="36"/>
          <w:szCs w:val="36"/>
          <w:lang w:val="en-US" w:eastAsia="zh-CN"/>
        </w:rPr>
        <w:t>重要提示</w:t>
      </w:r>
    </w:p>
    <w:p w14:paraId="4DB4C6EE">
      <w:pPr>
        <w:keepNext w:val="0"/>
        <w:keepLines w:val="0"/>
        <w:pageBreakBefore w:val="0"/>
        <w:widowControl w:val="0"/>
        <w:kinsoku/>
        <w:wordWrap/>
        <w:overflowPunct/>
        <w:topLinePunct w:val="0"/>
        <w:autoSpaceDE/>
        <w:autoSpaceDN/>
        <w:bidi w:val="0"/>
        <w:adjustRightInd/>
        <w:snapToGrid/>
        <w:spacing w:line="560" w:lineRule="exact"/>
        <w:ind w:left="0" w:firstLine="720" w:firstLineChars="200"/>
        <w:textAlignment w:val="auto"/>
        <w:rPr>
          <w:rFonts w:hint="eastAsia" w:ascii="黑体" w:hAnsi="黑体" w:eastAsia="黑体" w:cs="黑体"/>
          <w:color w:val="auto"/>
          <w:sz w:val="36"/>
          <w:szCs w:val="36"/>
          <w:lang w:val="en-US" w:eastAsia="zh-CN"/>
        </w:rPr>
      </w:pPr>
    </w:p>
    <w:p w14:paraId="4E0CA35A">
      <w:pPr>
        <w:keepNext w:val="0"/>
        <w:keepLines w:val="0"/>
        <w:pageBreakBefore w:val="0"/>
        <w:widowControl w:val="0"/>
        <w:kinsoku/>
        <w:wordWrap/>
        <w:overflowPunct/>
        <w:topLinePunct w:val="0"/>
        <w:autoSpaceDE/>
        <w:autoSpaceDN/>
        <w:bidi w:val="0"/>
        <w:adjustRightInd/>
        <w:snapToGrid/>
        <w:spacing w:line="560" w:lineRule="exact"/>
        <w:ind w:left="0" w:firstLine="720" w:firstLineChars="200"/>
        <w:textAlignment w:val="auto"/>
        <w:rPr>
          <w:rFonts w:hint="eastAsia" w:ascii="黑体" w:hAnsi="黑体" w:eastAsia="黑体" w:cs="黑体"/>
          <w:color w:val="auto"/>
          <w:sz w:val="36"/>
          <w:szCs w:val="36"/>
          <w:lang w:val="en-US" w:eastAsia="zh-CN"/>
        </w:rPr>
      </w:pPr>
      <w:r>
        <w:rPr>
          <w:rFonts w:hint="eastAsia" w:ascii="黑体" w:hAnsi="黑体" w:eastAsia="黑体" w:cs="黑体"/>
          <w:color w:val="auto"/>
          <w:sz w:val="36"/>
          <w:szCs w:val="36"/>
          <w:lang w:val="en-US" w:eastAsia="zh-CN"/>
        </w:rPr>
        <w:t>本公司保证本公告内容不存在任何虚假记载、误导性陈述或者重大遗漏，并对其内容的真实性、准确性和完整性承担个别及连带责任。</w:t>
      </w:r>
    </w:p>
    <w:p w14:paraId="104487AA">
      <w:pPr>
        <w:keepNext w:val="0"/>
        <w:keepLines w:val="0"/>
        <w:pageBreakBefore w:val="0"/>
        <w:widowControl w:val="0"/>
        <w:kinsoku/>
        <w:wordWrap/>
        <w:overflowPunct/>
        <w:topLinePunct w:val="0"/>
        <w:autoSpaceDE/>
        <w:autoSpaceDN/>
        <w:bidi w:val="0"/>
        <w:adjustRightInd/>
        <w:snapToGrid/>
        <w:spacing w:line="560" w:lineRule="exact"/>
        <w:ind w:left="0" w:firstLine="720" w:firstLineChars="200"/>
        <w:textAlignment w:val="auto"/>
        <w:rPr>
          <w:rFonts w:hint="eastAsia" w:ascii="黑体" w:hAnsi="黑体" w:eastAsia="黑体" w:cs="黑体"/>
          <w:color w:val="auto"/>
          <w:sz w:val="36"/>
          <w:szCs w:val="36"/>
          <w:lang w:val="en-US" w:eastAsia="zh-CN"/>
        </w:rPr>
      </w:pPr>
    </w:p>
    <w:p w14:paraId="6DFD9A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6"/>
          <w:szCs w:val="36"/>
          <w:lang w:val="en-US" w:eastAsia="zh-CN"/>
        </w:rPr>
      </w:pPr>
      <w:r>
        <w:rPr>
          <w:rFonts w:hint="eastAsia" w:ascii="黑体" w:hAnsi="黑体" w:eastAsia="黑体" w:cs="黑体"/>
          <w:color w:val="auto"/>
          <w:sz w:val="36"/>
          <w:szCs w:val="36"/>
          <w:lang w:val="en-US" w:eastAsia="zh-CN"/>
        </w:rPr>
        <w:br w:type="page"/>
      </w:r>
    </w:p>
    <w:p w14:paraId="64162694">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一、公司基本情况</w:t>
      </w:r>
    </w:p>
    <w:p w14:paraId="7C013C34">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1.统一社会信用代码：91370000166161605B</w:t>
      </w:r>
    </w:p>
    <w:p w14:paraId="3C907EA0">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2.企业名称：枣庄矿业(集团)济宁七五煤业有限公司</w:t>
      </w:r>
    </w:p>
    <w:p w14:paraId="11ACF0DE">
      <w:pPr>
        <w:keepNext w:val="0"/>
        <w:keepLines w:val="0"/>
        <w:pageBreakBefore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3.法定代表人：</w:t>
      </w:r>
      <w:r>
        <w:rPr>
          <w:rFonts w:hint="eastAsia" w:ascii="仿宋_GB2312" w:hAnsi="仿宋_GB2312" w:eastAsia="仿宋_GB2312" w:cs="仿宋_GB2312"/>
          <w:sz w:val="32"/>
          <w:szCs w:val="32"/>
          <w:lang w:val="en-US" w:eastAsia="zh-CN"/>
        </w:rPr>
        <w:t>章征峰</w:t>
      </w:r>
    </w:p>
    <w:p w14:paraId="4100E723">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.类型：有限责任公司(非自然人投资或控股的法人独资)</w:t>
      </w:r>
    </w:p>
    <w:p w14:paraId="526244FC">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.成立日期：1989年10月21日</w:t>
      </w:r>
    </w:p>
    <w:p w14:paraId="02716DC1">
      <w:pPr>
        <w:keepNext w:val="0"/>
        <w:keepLines w:val="0"/>
        <w:pageBreakBefore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6.注册资本：</w:t>
      </w:r>
      <w:r>
        <w:rPr>
          <w:rFonts w:hint="eastAsia" w:ascii="仿宋_GB2312" w:hAnsi="仿宋_GB2312" w:eastAsia="仿宋_GB2312" w:cs="仿宋_GB2312"/>
          <w:sz w:val="32"/>
          <w:szCs w:val="32"/>
          <w:lang w:val="en-US" w:eastAsia="zh-CN"/>
        </w:rPr>
        <w:t>16381.22</w:t>
      </w:r>
      <w:r>
        <w:rPr>
          <w:rFonts w:hint="eastAsia" w:ascii="仿宋_GB2312" w:hAnsi="仿宋_GB2312" w:eastAsia="仿宋_GB2312" w:cs="仿宋_GB2312"/>
          <w:sz w:val="32"/>
          <w:szCs w:val="32"/>
        </w:rPr>
        <w:t>万人民币</w:t>
      </w:r>
    </w:p>
    <w:p w14:paraId="5E37B4E5">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.核准日期：20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p>
    <w:p w14:paraId="427827B9">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.登记机关：济宁市行政审批服务局</w:t>
      </w:r>
    </w:p>
    <w:p w14:paraId="30DF0FFB">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.登记状态：在营（开业）企业</w:t>
      </w:r>
    </w:p>
    <w:p w14:paraId="35DE9724">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.住所：</w:t>
      </w:r>
      <w:r>
        <w:rPr>
          <w:rFonts w:hint="eastAsia" w:ascii="仿宋_GB2312" w:hAnsi="仿宋_GB2312" w:eastAsia="仿宋_GB2312" w:cs="仿宋_GB2312"/>
          <w:sz w:val="32"/>
          <w:szCs w:val="32"/>
          <w:lang w:val="en-US" w:eastAsia="zh-CN"/>
        </w:rPr>
        <w:t>山东省</w:t>
      </w:r>
      <w:r>
        <w:rPr>
          <w:rFonts w:hint="eastAsia" w:ascii="仿宋_GB2312" w:hAnsi="仿宋_GB2312" w:eastAsia="仿宋_GB2312" w:cs="仿宋_GB2312"/>
          <w:sz w:val="32"/>
          <w:szCs w:val="32"/>
        </w:rPr>
        <w:t>济宁市微山县</w:t>
      </w:r>
      <w:r>
        <w:rPr>
          <w:rFonts w:hint="eastAsia" w:ascii="仿宋_GB2312" w:hAnsi="仿宋_GB2312" w:eastAsia="仿宋_GB2312" w:cs="仿宋_GB2312"/>
          <w:sz w:val="32"/>
          <w:szCs w:val="32"/>
          <w:lang w:val="en-US" w:eastAsia="zh-CN"/>
        </w:rPr>
        <w:t>夏镇纸坊村</w:t>
      </w:r>
    </w:p>
    <w:p w14:paraId="5069DE2E">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.邮政编码：277606</w:t>
      </w:r>
    </w:p>
    <w:p w14:paraId="4770DC81">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.网址：http://10.108.71.200</w:t>
      </w:r>
    </w:p>
    <w:p w14:paraId="6DAA73F3">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．电子信箱:qwmkbgs@126.com</w:t>
      </w:r>
    </w:p>
    <w:p w14:paraId="747C68DD">
      <w:pPr>
        <w:keepNext w:val="0"/>
        <w:keepLines w:val="0"/>
        <w:pageBreakBefore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sectPr>
          <w:footerReference r:id="rId3" w:type="default"/>
          <w:pgSz w:w="11906" w:h="16838"/>
          <w:pgMar w:top="1417" w:right="1587" w:bottom="1417" w:left="1587" w:header="851" w:footer="992" w:gutter="0"/>
          <w:pgNumType w:fmt="decimal"/>
          <w:cols w:space="0" w:num="1"/>
          <w:rtlGutter w:val="0"/>
          <w:docGrid w:type="lines" w:linePitch="325" w:charSpace="0"/>
        </w:sect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经营范围：煤炭开采、销售;公路货物运输；住宿（仅限分支机构经营）。（以上项目有效期以许可证为准）。煤炭洗选加工；安全技术人员培训（针对企业内部人员）；半导体光电、显示、照明器件及配件的生产、装配、销售；灯光设计、装饰及安装工程；市政道路照明及亮化工程设计与施工；太阳能半导体光伏产品及电子节能科技产品的研发、生产、销售；服装、鞋帽、箱包、玩具、家纺制品、藤编制品、塑编制品、皮革制品、钻石珠宝、文体用品、塑料制品、金属制品的加工销售；集成电路板研发设计、插件、后焊、组装加工；房屋、机械设备的租赁。（依法须经批准的项目，经相关部门批准后方可开展经营活动）。</w:t>
      </w:r>
    </w:p>
    <w:p w14:paraId="28B4FBD8">
      <w:pPr>
        <w:keepNext w:val="0"/>
        <w:keepLines w:val="0"/>
        <w:pageBreakBefore w:val="0"/>
        <w:kinsoku/>
        <w:overflowPunct/>
        <w:topLinePunct w:val="0"/>
        <w:autoSpaceDE/>
        <w:autoSpaceDN/>
        <w:bidi w:val="0"/>
        <w:spacing w:line="56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二、公司治理及管理架构   </w:t>
      </w:r>
    </w:p>
    <w:p w14:paraId="4AF5466E">
      <w:pPr>
        <w:pStyle w:val="5"/>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95250</wp:posOffset>
            </wp:positionV>
            <wp:extent cx="8892540" cy="4751705"/>
            <wp:effectExtent l="0" t="0" r="3810" b="10795"/>
            <wp:wrapNone/>
            <wp:docPr id="2" name="图片 2" descr="E:/14信息公开/微信截图_20241206151350.png微信截图_20241206151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14信息公开/微信截图_20241206151350.png微信截图_20241206151350"/>
                    <pic:cNvPicPr>
                      <a:picLocks noChangeAspect="1"/>
                    </pic:cNvPicPr>
                  </pic:nvPicPr>
                  <pic:blipFill>
                    <a:blip r:embed="rId5"/>
                    <a:srcRect l="3120" r="3120"/>
                    <a:stretch>
                      <a:fillRect/>
                    </a:stretch>
                  </pic:blipFill>
                  <pic:spPr>
                    <a:xfrm>
                      <a:off x="0" y="0"/>
                      <a:ext cx="8892540" cy="4751705"/>
                    </a:xfrm>
                    <a:prstGeom prst="rect">
                      <a:avLst/>
                    </a:prstGeom>
                  </pic:spPr>
                </pic:pic>
              </a:graphicData>
            </a:graphic>
          </wp:anchor>
        </w:drawing>
      </w:r>
    </w:p>
    <w:p w14:paraId="07179E1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color w:val="auto"/>
          <w:sz w:val="32"/>
          <w:szCs w:val="32"/>
          <w:lang w:val="en-US" w:eastAsia="zh-CN"/>
        </w:rPr>
        <w:sectPr>
          <w:pgSz w:w="16838" w:h="11906" w:orient="landscape"/>
          <w:pgMar w:top="1587" w:right="1417" w:bottom="1587" w:left="1417" w:header="851" w:footer="992" w:gutter="0"/>
          <w:pgNumType w:fmt="decimal"/>
          <w:cols w:space="0" w:num="1"/>
          <w:rtlGutter w:val="0"/>
          <w:docGrid w:type="lines" w:linePitch="325" w:charSpace="0"/>
        </w:sectPr>
      </w:pPr>
    </w:p>
    <w:p w14:paraId="254E93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三、通过产权市场转让企业产权和企业增资等情况</w:t>
      </w:r>
    </w:p>
    <w:p w14:paraId="4FABAEA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七五煤业公司权属企业微山泓泰实业有限公司100%国有产权，于2023年2月在山东省产权交易中心以网络竞价方式转让给山东瑞志达能源管理有限公司，2023年6月12日，双方签订转让合同，12月1日，收到山东瑞志达公司转让股权款，完成子公司微山泓泰公司产权转让相关变更登记手续。</w:t>
      </w:r>
      <w:r>
        <w:rPr>
          <w:rFonts w:hint="eastAsia" w:ascii="仿宋_GB2312" w:hAnsi="仿宋_GB2312" w:eastAsia="仿宋_GB2312" w:cs="仿宋_GB2312"/>
          <w:color w:val="FF0000"/>
          <w:sz w:val="32"/>
          <w:szCs w:val="32"/>
          <w:lang w:val="en-US" w:eastAsia="zh-CN"/>
        </w:rPr>
        <w:t xml:space="preserve">  </w:t>
      </w:r>
    </w:p>
    <w:p w14:paraId="6FDFB42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color w:val="auto"/>
          <w:sz w:val="32"/>
          <w:szCs w:val="32"/>
          <w:lang w:val="en-US" w:eastAsia="zh-CN"/>
        </w:rPr>
      </w:pPr>
    </w:p>
    <w:p w14:paraId="52038976">
      <w:pPr>
        <w:keepNext w:val="0"/>
        <w:keepLines w:val="0"/>
        <w:pageBreakBefore w:val="0"/>
        <w:widowControl w:val="0"/>
        <w:kinsoku/>
        <w:wordWrap/>
        <w:overflowPunct/>
        <w:topLinePunct w:val="0"/>
        <w:autoSpaceDE/>
        <w:autoSpaceDN/>
        <w:bidi w:val="0"/>
        <w:adjustRightInd/>
        <w:snapToGrid/>
        <w:spacing w:line="560" w:lineRule="exact"/>
        <w:ind w:left="0" w:firstLine="420" w:firstLineChars="200"/>
        <w:jc w:val="both"/>
        <w:textAlignment w:val="auto"/>
        <w:outlineLvl w:val="9"/>
        <w:rPr>
          <w:rFonts w:hint="default"/>
          <w:lang w:val="en-US" w:eastAsia="zh-CN"/>
        </w:rPr>
      </w:pPr>
    </w:p>
    <w:sectPr>
      <w:pgSz w:w="11906" w:h="16838"/>
      <w:pgMar w:top="1417" w:right="1587" w:bottom="1417" w:left="1587" w:header="851" w:footer="992" w:gutter="0"/>
      <w:pgNumType w:fmt="decimal"/>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38238">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EDB47">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7EDB47">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2OWE4ODViNzcwMTc4NGYxY2NkZjdjZmJlMTc3YjYifQ=="/>
  </w:docVars>
  <w:rsids>
    <w:rsidRoot w:val="00172A27"/>
    <w:rsid w:val="04546EDD"/>
    <w:rsid w:val="087856BA"/>
    <w:rsid w:val="0AE916BB"/>
    <w:rsid w:val="166B605D"/>
    <w:rsid w:val="1BA9729F"/>
    <w:rsid w:val="1CAB3B14"/>
    <w:rsid w:val="1E4C60B5"/>
    <w:rsid w:val="1E4E6C83"/>
    <w:rsid w:val="228A52A3"/>
    <w:rsid w:val="23A94E6C"/>
    <w:rsid w:val="25B476CE"/>
    <w:rsid w:val="28E32ABF"/>
    <w:rsid w:val="2D181107"/>
    <w:rsid w:val="2D852ADB"/>
    <w:rsid w:val="312A655A"/>
    <w:rsid w:val="31920007"/>
    <w:rsid w:val="31E36D06"/>
    <w:rsid w:val="38675A43"/>
    <w:rsid w:val="3A910F04"/>
    <w:rsid w:val="3EB017C1"/>
    <w:rsid w:val="44135090"/>
    <w:rsid w:val="4437518E"/>
    <w:rsid w:val="475A0578"/>
    <w:rsid w:val="48B71A0C"/>
    <w:rsid w:val="4BA77004"/>
    <w:rsid w:val="4C8A7A9B"/>
    <w:rsid w:val="4D6550CC"/>
    <w:rsid w:val="4EBF18DD"/>
    <w:rsid w:val="4FE466E1"/>
    <w:rsid w:val="503F0014"/>
    <w:rsid w:val="55CF3B74"/>
    <w:rsid w:val="5A5647D8"/>
    <w:rsid w:val="5B672C81"/>
    <w:rsid w:val="5BA1276A"/>
    <w:rsid w:val="5D930EBF"/>
    <w:rsid w:val="60532538"/>
    <w:rsid w:val="64EE3E34"/>
    <w:rsid w:val="66704E14"/>
    <w:rsid w:val="67E25574"/>
    <w:rsid w:val="69BF7878"/>
    <w:rsid w:val="6A927E4E"/>
    <w:rsid w:val="6BA543F7"/>
    <w:rsid w:val="6BCA4975"/>
    <w:rsid w:val="6CAC2B86"/>
    <w:rsid w:val="6EFE103A"/>
    <w:rsid w:val="704E20F8"/>
    <w:rsid w:val="742447F1"/>
    <w:rsid w:val="755835AE"/>
    <w:rsid w:val="75801454"/>
    <w:rsid w:val="763E4625"/>
    <w:rsid w:val="780C5F34"/>
    <w:rsid w:val="7C06069C"/>
    <w:rsid w:val="7DE55BEC"/>
    <w:rsid w:val="7F206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adjustRightInd w:val="0"/>
      <w:snapToGrid w:val="0"/>
      <w:spacing w:line="520" w:lineRule="exact"/>
      <w:outlineLvl w:val="1"/>
    </w:pPr>
    <w:rPr>
      <w:rFonts w:eastAsia="黑体"/>
      <w:bCs/>
      <w:sz w:val="32"/>
      <w:szCs w:val="32"/>
    </w:rPr>
  </w:style>
  <w:style w:type="paragraph" w:styleId="4">
    <w:name w:val="heading 3"/>
    <w:basedOn w:val="1"/>
    <w:next w:val="1"/>
    <w:link w:val="16"/>
    <w:unhideWhenUsed/>
    <w:qFormat/>
    <w:uiPriority w:val="0"/>
    <w:pPr>
      <w:keepNext/>
      <w:keepLines/>
      <w:spacing w:beforeLines="0" w:beforeAutospacing="0" w:afterLines="0" w:afterAutospacing="0" w:line="240" w:lineRule="auto"/>
      <w:ind w:firstLine="883" w:firstLineChars="200"/>
      <w:outlineLvl w:val="2"/>
    </w:pPr>
    <w:rPr>
      <w:rFonts w:ascii="Calibri" w:hAnsi="Calibri" w:eastAsia="楷体_GB2312" w:cs="Times New Roman"/>
      <w:b/>
      <w:sz w:val="32"/>
      <w:szCs w:val="2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style>
  <w:style w:type="paragraph" w:styleId="5">
    <w:name w:val="Note Heading"/>
    <w:basedOn w:val="1"/>
    <w:next w:val="1"/>
    <w:qFormat/>
    <w:uiPriority w:val="0"/>
    <w:pPr>
      <w:jc w:val="center"/>
    </w:pPr>
  </w:style>
  <w:style w:type="paragraph" w:styleId="6">
    <w:name w:val="Body Text Indent"/>
    <w:basedOn w:val="1"/>
    <w:qFormat/>
    <w:uiPriority w:val="99"/>
    <w:pPr>
      <w:widowControl/>
      <w:spacing w:line="360" w:lineRule="auto"/>
      <w:ind w:firstLine="560" w:firstLineChars="200"/>
      <w:jc w:val="left"/>
    </w:pPr>
    <w:rPr>
      <w:rFonts w:ascii="仿宋_GB2312" w:hAnsi="宋体" w:eastAsia="仿宋_GB2312"/>
      <w:kern w:val="0"/>
      <w:sz w:val="28"/>
      <w:szCs w:val="20"/>
      <w:shd w:val="clear" w:color="auto" w:fill="FF990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222222"/>
      <w:u w:val="none"/>
    </w:rPr>
  </w:style>
  <w:style w:type="character" w:styleId="14">
    <w:name w:val="Hyperlink"/>
    <w:basedOn w:val="12"/>
    <w:qFormat/>
    <w:uiPriority w:val="0"/>
    <w:rPr>
      <w:color w:val="222222"/>
      <w:u w:val="none"/>
    </w:rPr>
  </w:style>
  <w:style w:type="character" w:customStyle="1" w:styleId="15">
    <w:name w:val="time4"/>
    <w:basedOn w:val="12"/>
    <w:qFormat/>
    <w:uiPriority w:val="0"/>
    <w:rPr>
      <w:color w:val="888888"/>
    </w:rPr>
  </w:style>
  <w:style w:type="character" w:customStyle="1" w:styleId="16">
    <w:name w:val="标题 3 Char"/>
    <w:link w:val="4"/>
    <w:qFormat/>
    <w:uiPriority w:val="0"/>
    <w:rPr>
      <w:rFonts w:ascii="Calibri" w:hAnsi="Calibri" w:eastAsia="楷体_GB2312" w:cs="Times New Roman"/>
      <w:b/>
      <w:sz w:val="32"/>
      <w:szCs w:val="22"/>
    </w:rPr>
  </w:style>
  <w:style w:type="paragraph" w:customStyle="1" w:styleId="17">
    <w:name w:val="NormalIndent"/>
    <w:basedOn w:val="1"/>
    <w:qFormat/>
    <w:uiPriority w:val="0"/>
    <w:pPr>
      <w:ind w:firstLine="420" w:firstLineChars="20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661</Words>
  <Characters>764</Characters>
  <Lines>0</Lines>
  <Paragraphs>0</Paragraphs>
  <TotalTime>8</TotalTime>
  <ScaleCrop>false</ScaleCrop>
  <LinksUpToDate>false</LinksUpToDate>
  <CharactersWithSpaces>769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2021-06-17T13:33:00Z</dcterms:created>
  <dc:creator>Lenovo</dc:creator>
  <cp:lastModifiedBy>张雷</cp:lastModifiedBy>
  <cp:lastPrinted>2024-12-06T02:19:04Z</cp:lastPrinted>
  <dcterms:modified xsi:type="dcterms:W3CDTF">2024-12-06T07:16:23Z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5B77E7CEEC58BC6AFAE8886BEB80DBEB">
    <vt:lpwstr>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</vt:lpwstr>
  </property>
  <property fmtid="{D5CDD505-2E9C-101B-9397-08002B2CF9AE}" pid="4" name="ICV">
    <vt:lpwstr>312C60B59A224390A1ABC70BC9FE4BD2_13</vt:lpwstr>
  </property>
</Properties>
</file>