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69E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74BEBF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山东亿和橡胶输送带有限公司</w:t>
      </w:r>
    </w:p>
    <w:p w14:paraId="471472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2024年中期财务等重大信息公告</w:t>
      </w:r>
    </w:p>
    <w:p w14:paraId="2FA69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eastAsia"/>
          <w:color w:val="auto"/>
          <w:lang w:val="en-US" w:eastAsia="zh-CN"/>
        </w:rPr>
      </w:pPr>
    </w:p>
    <w:p w14:paraId="264E2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一、公司基本情况</w:t>
      </w:r>
    </w:p>
    <w:p w14:paraId="61C0A850"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1.统一社会信用代码：91370400565236950D</w:t>
      </w:r>
    </w:p>
    <w:p w14:paraId="73A1A4EA"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2.企业名称：山东亿和橡胶输送带有限公司</w:t>
      </w:r>
    </w:p>
    <w:p w14:paraId="78B93D29"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3.注册号：91370400565236950D</w:t>
      </w:r>
    </w:p>
    <w:p w14:paraId="74D17FEB">
      <w:pPr>
        <w:ind w:firstLine="640" w:firstLineChars="200"/>
        <w:rPr>
          <w:rFonts w:hint="eastAsia" w:eastAsiaTheme="minorEastAsia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</w:rPr>
        <w:t>4.法定代表人：</w:t>
      </w:r>
      <w:r>
        <w:rPr>
          <w:rFonts w:hint="eastAsia"/>
          <w:sz w:val="32"/>
          <w:szCs w:val="32"/>
          <w:highlight w:val="none"/>
          <w:lang w:eastAsia="zh-CN"/>
        </w:rPr>
        <w:t>孔德松</w:t>
      </w:r>
    </w:p>
    <w:p w14:paraId="603B7631"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5.类型：有限责任公司(非自然人投资或控股的法人独资)</w:t>
      </w:r>
    </w:p>
    <w:p w14:paraId="237D3D56"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6.成立日期：2010年11月24日</w:t>
      </w:r>
    </w:p>
    <w:p w14:paraId="3D6A95B5"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7.注册资本：10000万</w:t>
      </w:r>
      <w:r>
        <w:rPr>
          <w:rFonts w:hint="eastAsia"/>
          <w:sz w:val="32"/>
          <w:szCs w:val="32"/>
          <w:highlight w:val="none"/>
          <w:lang w:eastAsia="zh-CN"/>
        </w:rPr>
        <w:t>元</w:t>
      </w:r>
      <w:r>
        <w:rPr>
          <w:rFonts w:hint="eastAsia"/>
          <w:sz w:val="32"/>
          <w:szCs w:val="32"/>
          <w:highlight w:val="none"/>
        </w:rPr>
        <w:t>人民币</w:t>
      </w:r>
    </w:p>
    <w:p w14:paraId="31019578"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8.核准日期：2012年4月19日</w:t>
      </w:r>
    </w:p>
    <w:p w14:paraId="371187BF">
      <w:pPr>
        <w:ind w:firstLine="640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9.营业期限自：2010年11月24日</w:t>
      </w:r>
    </w:p>
    <w:p w14:paraId="7F44A2C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10.登记机关：枣庄市行政审批服务局</w:t>
      </w:r>
    </w:p>
    <w:p w14:paraId="0BC2B3B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11.登记状态：在营（开业）企业</w:t>
      </w:r>
    </w:p>
    <w:p w14:paraId="365101D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12.注册地址：枣庄高新产业技术开发区天安一路</w:t>
      </w:r>
    </w:p>
    <w:p w14:paraId="6DCBC05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13.邮政编码：277000</w:t>
      </w:r>
    </w:p>
    <w:p w14:paraId="1EE79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http://www.yiherubber.com</w:t>
      </w:r>
    </w:p>
    <w:p w14:paraId="6651E0A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15.</w:t>
      </w:r>
      <w:r>
        <w:rPr>
          <w:rFonts w:hint="eastAsia"/>
          <w:sz w:val="32"/>
          <w:szCs w:val="32"/>
        </w:rPr>
        <w:t>电子信箱:yihexj@163.com</w:t>
      </w:r>
    </w:p>
    <w:p w14:paraId="63182C2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.经营范围：一般项目：橡胶制品制造；橡胶制品销售；产业用纺织制成品制造；产业用纺织制成品销售；化工产品销售（不含许可类化工产品）；矿山机械销售；机械设备销售；机械电气设备销售；机械零件、零部件销售；再生资源回收（除生产性废旧金属）；再生资源销售；机械设备租赁。（除依法须经批准的项目外，凭营业执照依法自主开展经营活动）许可项目：货物进出口。（依法须经批准的项目，经相关部门批准后方可开展经营活动，具体经营项目以相关部门批准文件或许可证件为准）</w:t>
      </w:r>
    </w:p>
    <w:p w14:paraId="1BB447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EAEE8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二、公司治理及管理架构</w:t>
      </w:r>
    </w:p>
    <w:p w14:paraId="5756E112"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539105" cy="3587750"/>
            <wp:effectExtent l="0" t="0" r="4445" b="12700"/>
            <wp:docPr id="3" name="图片 3" descr="QQ截图2022052010495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520104957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27B78">
      <w:pPr>
        <w:pStyle w:val="2"/>
        <w:jc w:val="both"/>
        <w:rPr>
          <w:rFonts w:hint="eastAsia"/>
          <w:lang w:val="en-US" w:eastAsia="zh-CN"/>
        </w:rPr>
      </w:pPr>
    </w:p>
    <w:p w14:paraId="5465B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三、企业简介</w:t>
      </w:r>
    </w:p>
    <w:p w14:paraId="421850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山东亿和橡胶输送带有限公司成立于2010年11月份，位于枣庄高新产业技术开发区天安一路。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隶属于山东能源枣矿集团，注册资本1亿元，是一家集各类输送带产品研发、生产、销售于一体的大型国有现代化企业，是国家高新技术企业，是普通钢丝绳输送带国家标准起草单位。</w:t>
      </w:r>
    </w:p>
    <w:p w14:paraId="6273B1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10" w:righ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已通过“煤安”标志认证、企业质量信用AAA等级认证、ISO三体系认证、欧盟CE认证，被中国产品质量协会及中国质量信用峰会组委会共同授予“质量管理优秀企业奖”，荣获“山东省著名商标”。公司荣获“国家高新技术企业”“中国胶管胶带行业最具成长性企业”“山东省专精特新企业”“山东省技术中心”“山东省科技型中小企业”“山东省创新型中小企业”“山东省省级工业设计中心”“枣庄市级企业技术中心”等多项荣誉。</w:t>
      </w:r>
    </w:p>
    <w:p w14:paraId="0142E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四、通过产权市场转让企业产权和企业增资等情况</w:t>
      </w:r>
    </w:p>
    <w:p w14:paraId="7214F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未发生产权市场转让企业产权和企业增资等情况。</w:t>
      </w:r>
    </w:p>
    <w:p w14:paraId="4641F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484D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DA8F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山东亿和橡胶输送带有限公司</w:t>
      </w:r>
    </w:p>
    <w:p w14:paraId="134F4B09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453A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43EFF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143EFF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Njg5Zjk4ZTcxODY1MGQ4YTFmODFkYWQxMjcxYWQifQ=="/>
  </w:docVars>
  <w:rsids>
    <w:rsidRoot w:val="4E544FE6"/>
    <w:rsid w:val="13235AF3"/>
    <w:rsid w:val="206B58D7"/>
    <w:rsid w:val="213841D7"/>
    <w:rsid w:val="297230C0"/>
    <w:rsid w:val="3B046DB0"/>
    <w:rsid w:val="4E54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963</Characters>
  <Lines>0</Lines>
  <Paragraphs>0</Paragraphs>
  <TotalTime>8</TotalTime>
  <ScaleCrop>false</ScaleCrop>
  <LinksUpToDate>false</LinksUpToDate>
  <CharactersWithSpaces>963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2023-12-27T22:09:00Z</dcterms:created>
  <dc:creator>Administrator</dc:creator>
  <cp:lastModifiedBy>同一片海</cp:lastModifiedBy>
  <dcterms:modified xsi:type="dcterms:W3CDTF">2024-12-06T01:32:13Z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A2427438029A406DAF351804529EDB7A_13</vt:lpwstr>
  </property>
</Properties>
</file>