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0"/>
          <w:rFonts w:hint="eastAsia" w:ascii="方正小标宋简体" w:eastAsia="方正小标宋简体"/>
          <w:sz w:val="44"/>
          <w:highlight w:val="none"/>
          <w:lang w:val="en-US" w:eastAsia="zh-CN"/>
        </w:rPr>
        <w:t>龙洞</w:t>
      </w:r>
      <w:r>
        <w:rPr>
          <w:rStyle w:val="10"/>
          <w:rFonts w:ascii="方正小标宋简体" w:eastAsia="方正小标宋简体"/>
          <w:sz w:val="44"/>
          <w:highlight w:val="none"/>
        </w:rPr>
        <w:t>街道</w:t>
      </w:r>
      <w:r>
        <w:rPr>
          <w:rStyle w:val="10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10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0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10"/>
          <w:rFonts w:ascii="方正小标宋简体" w:eastAsia="方正小标宋简体"/>
          <w:sz w:val="44"/>
          <w:highlight w:val="none"/>
        </w:rPr>
      </w:pPr>
    </w:p>
    <w:tbl>
      <w:tblPr>
        <w:tblStyle w:val="6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818"/>
        <w:gridCol w:w="3690"/>
        <w:gridCol w:w="1485"/>
        <w:gridCol w:w="2925"/>
        <w:gridCol w:w="1470"/>
        <w:gridCol w:w="1375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19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10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10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0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48785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元宵节禁燃禁放志愿服务活动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90E3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元宵节社区猜灯谜活动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33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转山西路社区小会议室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三八妇女节DIY手工宋锦活动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1BAF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FAA18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3C1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学雷锋宣讲活动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87E1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49582C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B3842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8D45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BD5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B26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490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AE9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39E2BD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3C38C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C0B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“春分”节气宣讲活动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CD36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22CE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B35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7B5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7C1DC4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A0F9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A59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215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8E5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转山西路社区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3BD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张延钰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3F0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81792943</w:t>
            </w:r>
          </w:p>
        </w:tc>
      </w:tr>
      <w:tr w14:paraId="17AADC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94A7B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90F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元宵节禁燃禁放宣传活动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67A0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14A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5561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61F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1DC4C7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3CC2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513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元宵节社区猜灯谜活动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1E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0D2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银座花园社区小广场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8B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78E6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48F258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82A6C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BB94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元宵节品民俗包汤圆活动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A29C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E733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银座花园社区银座超市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1BC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EC7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18DE5F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A05F8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C1D5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“巧手弄花韵，巾帼展风采”——三八节插花活动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4BE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C503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277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EB2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1F1E84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FDE8F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653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E2E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AE8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F2F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826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78AF9A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A016C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E08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DA6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F49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银座花园小区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CFD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E2E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60B858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4465B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FCA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非遗传承——中医义诊活动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5B7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16ED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FDF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348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098A06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8620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48BF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796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38A6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银座花园社区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EE0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翟滢斐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55A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81792942</w:t>
            </w:r>
          </w:p>
        </w:tc>
      </w:tr>
      <w:tr w14:paraId="71E7F3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C683E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B51D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“翰墨飘香 书写春光”书法公益课堂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EE79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551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奥体西苑社区理论宣讲室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961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195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44E8E7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2D388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3E0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“安全护航 幸福居家”居家安全知识宣讲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B103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4BEB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B6A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407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22749F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09B34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4D8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“情暖三八 呵护巾帼”女性健康知识讲座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D69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F2C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奥体西苑社区多功能活动区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BE9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3B0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55B648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74BA6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BD34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“爱心义剪 温暖同行”公益剪发进社区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ABB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CAF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1F3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BF5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0675B4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FAC55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4E60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“清洁家园 焕彩春光”社区环境整治行动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B65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34C8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奥体西苑社区多功能活动区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C6A3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65D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7AB8D2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46F04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A50C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“红色记忆 薪火相传”红色故事分享会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29B4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47E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奥体西苑社区理论宣讲室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1C5F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CD5F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73CBB0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8A635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EB2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“智慧助老 乐享生活”智能手机教学活动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40F0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0BD6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奥体西苑社区理论宣讲室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075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183A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0523BA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9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3B88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936E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“巧手生花 邂逅美好”手工花艺体验活动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0802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2026.3.29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694B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奥体西苑社区辖区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2E93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刘晔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AA9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81792944</w:t>
            </w:r>
          </w:p>
        </w:tc>
      </w:tr>
      <w:tr w14:paraId="398869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656CA4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3B84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禁燃禁放巡查活动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5F9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2D3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64F4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2CA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2E4B2F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51E3F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26A3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青少年红色观影活动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94AE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81E9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社区一楼小会议室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16A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252F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59FCC7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EF817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C0BD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三八妇女节茶话会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BE9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078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社区一楼小会议室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ED11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52D0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15CD1A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061D6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002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学雷锋宣讲活动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6C2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2026.3.11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EFFE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社区一楼小会议室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16F2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718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082825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C2EBA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A0C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“情系西蒋峪 银杏添新绿”义务植树活动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152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0843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4E27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F86C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5B5E75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DC560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60B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7E1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2023.3.18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CBC4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E7F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575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3F0DA2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94DE5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9CB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理发磨刀志愿服务活动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B22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30C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和苑社区一楼大厅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C61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6CCE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2101FA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99DB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A5E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64D5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F97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和苑社区一楼大厅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6711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种慧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C33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88755771</w:t>
            </w:r>
          </w:p>
        </w:tc>
      </w:tr>
      <w:tr w14:paraId="32964F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308017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ECB8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元宵节戏曲活动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95F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50D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全运村社区二楼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140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B55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4C3643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15B47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D39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元宵节禁燃禁放宣传巡查志愿活动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86CF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32F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8EC1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4A0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3C0562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C79E6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2D5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3A39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D5FB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全运村社区一楼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D3E0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F78C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3F9370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245D5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C57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“铭记雷锋事迹，传承雷锋精神”志愿活动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606A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9C0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42D4C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69D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7C4ECC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71597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F50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庆三八妇女节文体队员茶话会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8FB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3F6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全运村社区二楼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CAE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63C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062F73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4E533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7EB9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6D7F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63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1AD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611E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0736DB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BFC58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FD7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党的二十届四中全会精神宣讲活动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CA7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1CCF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全运村社区二楼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717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6E3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085404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6664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E1A1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“春分”节气科普活动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369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B9C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全运村社区二楼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A30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马捷英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13F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86565732</w:t>
            </w:r>
          </w:p>
        </w:tc>
      </w:tr>
      <w:tr w14:paraId="68A3FB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44E2C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406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443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5542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C61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85C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54DD55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88E2D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0F86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“惊蛰”节气科普宣讲活动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25F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1FC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279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12CD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462D88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F6F6E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741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“铭记雷锋事迹，传承雷锋精神”宣讲活动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73B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BDE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C3C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9E6F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38E777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06587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8BE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庆三八妇女节活动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D17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DB6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转山社区多功能大厅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4F9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43A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5E9273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D723E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1165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7145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7AD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E2B1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06F9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1E08C9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8A210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BF5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党的二十届四中全会精神理论学习宣讲活动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47E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580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DDFF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020B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0D2344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E91B4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598B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“春分”节气科普活动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5A2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B4E8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转山社区理论宣讲室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FEC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CE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27FC82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E967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49CB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防范非法集资志愿宣传服务活动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9B3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80C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转山社区辖区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48B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谭颖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7F8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81790205</w:t>
            </w:r>
          </w:p>
        </w:tc>
      </w:tr>
      <w:tr w14:paraId="395C60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68D254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988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糖葫芦制作活动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65D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D4C5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E240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13F5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13615A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170AB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5333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禁燃禁放巡查活动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6F5F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0C54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252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0CE5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CF0A7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00ADB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043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三八妇女节钻石画DIY活动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9A05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CAF8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6AD3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3313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DB20C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50D69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B6B9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学雷锋文艺演出活动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8C91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B08C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07DC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40F7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3CBE3C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758B8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101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E49A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AFA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951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3AB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4FB107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BEDBE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91B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“以歌会友，乐享晚年”合唱活动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60F5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9DDF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CF6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8A8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26A0C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9461B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224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“静享时光，舒展身心”瑜伽活动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D526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E574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82A6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553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51DF2F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AE11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65E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“以球会友，柔力生辉”柔力球活动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8C4A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457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龙鼎社区新时代文明实践站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9B8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张昕雨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170A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88586932</w:t>
            </w:r>
          </w:p>
        </w:tc>
      </w:tr>
      <w:tr w14:paraId="71627A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6A8152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465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禁燃禁放巡查活动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FB5F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6443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鼎秀家园小区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EF0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70A6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775103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D3ED6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4C6D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便民理发活动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BFD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251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鼎秀家园社区党群服务中心一楼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8B6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F49A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7E71A7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CB626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852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红色观影活动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3E05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3616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鼎秀家园社区电影院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121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ACD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044FD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34C36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3301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学雷锋宣讲活动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6CE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2026.3.11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BCB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鼎秀家园社区电影院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C43C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F998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1B3618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2C25C8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B293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“植此青绿·共建绿色鼎秀”植树节活动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9A6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174A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鼎秀家园小区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0DD7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D8A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159406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77517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12A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80E0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2023.3.18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B32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鼎秀家园小区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CA45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CC8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0A335F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D7838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BDB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春季疾病预防讲座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386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267A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C11D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3764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54884E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6DE5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04AD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磨剪子戗菜刀志愿服务活动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51B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08D2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鼎秀家园社区日间照料中心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9294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杨钦友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D28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88589653</w:t>
            </w:r>
          </w:p>
        </w:tc>
      </w:tr>
      <w:tr w14:paraId="3E7670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19EDED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2C2F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禁燃禁放巡查活动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8D81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4596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西江华府社区全域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7DAC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4BD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7F28AD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5DA96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C879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“花样女神节，一起来拍照”摄影活动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F184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AEE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CC3A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9DAB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3202B6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3DDB3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8B1B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F67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0E87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西江华府一区园区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A93E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6C3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5705E3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7E2C8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F51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党的二十届四中全会精神学习宣讲活动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5C4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0C75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西江华府党群服务中心二楼会议室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B4A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165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2AFDD6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450D4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C70F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“磨剪子、戗菜刀”志愿服务活动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905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DFE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西江华府社区睦邻工坊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3D8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2CFC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320881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EE96F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E5C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消费者权益日——精准普法进社区活动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219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1B71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西江华府社区多功能厅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B873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07D4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607181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194B2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129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“非遗传承，耳穴压豆”耳疗义诊活动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409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C47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西江华府社区睦邻工坊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5CF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720F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0CCF2C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FE7A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59C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女性经络养生活动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5C7C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B8AA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西江华府社区睦邻工坊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8938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李海璐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C31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81792909</w:t>
            </w:r>
          </w:p>
        </w:tc>
      </w:tr>
      <w:tr w14:paraId="305694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A9A53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F275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“泉城启航，职通未来”社区公职就业公益课堂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F75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9E26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6A2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90A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26FAA9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4C03E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C2D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包汤圆・猜灯谜・喜乐元宵游园会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945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FB0F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5F3F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774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4ADDA6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C6115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5B0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最美女神节活动三八主题活动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A71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91D9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646A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CE6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1972A1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97C56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EB40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有害垃圾收集志愿服务活动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6C7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1E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百融名苑小区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085E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370F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8F5C8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5ABD4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016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3·15消费者权益日主题活动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7E79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5048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00D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344F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6B791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8435E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6D2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“明辨是非”社区律师工作室志愿服务活动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E50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2026.3.19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4AF4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B626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CAE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83542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61F01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2EA2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“二月二・义剪暖邻里”活动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EDCE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B0E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EBB1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A22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5ACBA5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E4A7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8E5F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银龄访视主题活动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6D2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D1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财富花园社区新时代文明实践站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1D4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耿慧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E5B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86951597</w:t>
            </w:r>
          </w:p>
        </w:tc>
      </w:tr>
      <w:tr w14:paraId="33E6F1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39B39B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FD0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九小场所安全生产宣讲活动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A52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6C9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63E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D7D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5F075C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D2B3C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A52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“欢庆元宵佳节 共筑和谐社区”元宵节主题活动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D5CF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6C39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CDF1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D2AF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49A84B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466BC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0E8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“绽放巾帼风采，共绘时代芳华”妇女节主题活动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525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325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562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B54A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691541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53D59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992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“乐学银龄生活，共享数字便利”老年人教育主题活动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965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A904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3C28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E320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367707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54894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4EE8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“播撒科学种子，共建绿色家园”植树节科普主题活动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3D6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98BA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1F7C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033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412623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FBEA7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D6D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“传承家教家风，共育时代新人”主题教育活动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E525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2026.3.19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837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312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0BB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4D35B1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D1FE2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788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“弘扬雷锋精神，践行初心使命”理论宣讲活动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DDE3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C937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0B9B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31C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1FE691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3116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1962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“普及急救知识，筑牢生命防线”健康教育主题活动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351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00C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石河岭社区新时代文明实践站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A3AB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李伟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3270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66955256</w:t>
            </w:r>
          </w:p>
        </w:tc>
      </w:tr>
      <w:tr w14:paraId="678B50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94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41591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bookmarkStart w:id="0" w:name="_GoBack" w:colFirst="3" w:colLast="3"/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A0D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元宵节禁燃禁放宣传巡查志愿活动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5F0D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5173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锦屏家园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949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李传振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CA1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6B7557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201E9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D10F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孟家水库防溺水安全巡查志愿活动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FB6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6086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孟家水库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3E2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李宗和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B0B1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2766EF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681A7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083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“亲子共学 传递传统文化”国学文化宣讲活动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CF77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492C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3DAA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郭素珍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2B9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756068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935F2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BE0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守山护林志愿巡查活动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502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00E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锦屏东山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441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商文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A709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247248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D6586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02E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消费者权益保障宣讲活动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F67D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9ED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156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李风建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E2D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0E3EFF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202561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75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流浪乞讨人员巡查救助志愿活动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D13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E497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锦屏家园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16D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王莹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DD1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5AE139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B5E4A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4086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有害垃圾收集兑换活动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58B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B8EC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F31E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张富娣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1EB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tr w14:paraId="6AB8A1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ED5A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锦屏第一社区新时代文明实践站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165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“建设美好家园 你我共同行动”小区美化环境志愿服务活动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A5CD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2026.3.27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DD7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锦屏家园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DCD4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邵翠翠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AF8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88951668</w:t>
            </w:r>
          </w:p>
        </w:tc>
      </w:tr>
      <w:bookmarkEnd w:id="0"/>
      <w:tr w14:paraId="1D5F58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7646AF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320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4DD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BD8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D7AB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9E1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32E19C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046DC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B5D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学雷锋做雷锋志愿服务活动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A8E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A38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36D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8A7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6BED80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B5930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80FE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092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0A4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CA9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韩雪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3C1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1269E1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EECB1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26D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“共筑诚信消费环境”消费者权益宣讲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E83C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A82F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A45C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张若禹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7455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6C0782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F7BC7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134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51C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3317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E8A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李雪卿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B60E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7C0AD0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0D612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B06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“解锁春分，季节交替的密码”科普知识活动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CE95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94AE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3EF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吕艳艳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9C05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664192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06D66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7B92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畅享星期天爱水护水活动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24A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9AB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DEFC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吕艳艳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D92C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16C232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3A74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EFC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学习党的二十届四中全会精神理论宣讲活动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299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300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锦屏第二社区新时代文明实践站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F021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亓满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BB7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88920325</w:t>
            </w:r>
          </w:p>
        </w:tc>
      </w:tr>
      <w:tr w14:paraId="1A4D2F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401337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DB2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“老有所学暖民心”——辅仁社区老年大学教学点春季学期开课仪式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AE6E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379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C0E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DB6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7F3ADA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14AE46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9C1F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“花”样年华 最美的“她”三八妇女节主题活动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3CD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DF13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6CB2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AA88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2A75EE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1C7402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BC3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学雷锋 文明实践我行动——“我为家园添新绿”植树节主题活动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0B9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C97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543F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C0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7CF06E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E7520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95E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“您的权益，我来守护”3·15消费者权益日法律宣传宣讲活动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C2F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2026.3.15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5284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03E3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7D3D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79D99C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35CDF1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1F7E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“发短情长 情系银丝”二月二公益剪发主题活动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BA6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998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20A3C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06F5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241AA8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7663BB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B84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“辅润仁心·线上学堂”——“辅仁之声”早安电台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1F7C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2026.3.24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D35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691A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463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4C6BF3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F5EA0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249F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“不忘初心 强国有我”佳片有约红色放映厅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766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2026.3.26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ED5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872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BDEB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  <w:tr w14:paraId="59EF49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0" w:hRule="atLeast"/>
        </w:trPr>
        <w:tc>
          <w:tcPr>
            <w:tcW w:w="3818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4C0446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36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6C84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“我们的中国梦——文化进万家”系列活动</w:t>
            </w:r>
          </w:p>
        </w:tc>
        <w:tc>
          <w:tcPr>
            <w:tcW w:w="14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9F1F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2026.3.30</w:t>
            </w:r>
          </w:p>
        </w:tc>
        <w:tc>
          <w:tcPr>
            <w:tcW w:w="2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31A1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辅仁社区新时代文明实践站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D4D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陈晶</w:t>
            </w:r>
          </w:p>
        </w:tc>
        <w:tc>
          <w:tcPr>
            <w:tcW w:w="13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8E4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81790213</w:t>
            </w:r>
          </w:p>
        </w:tc>
      </w:tr>
    </w:tbl>
    <w:p w14:paraId="79EFBC1C">
      <w:pPr>
        <w:spacing w:line="592" w:lineRule="exact"/>
        <w:jc w:val="center"/>
        <w:rPr>
          <w:rStyle w:val="10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panose1 w:val="02000603000000000000"/>
    <w:charset w:val="7A"/>
    <w:family w:val="auto"/>
    <w:pitch w:val="default"/>
    <w:sig w:usb0="900002BF" w:usb1="2BDF7DFB" w:usb2="00000036" w:usb3="00000000" w:csb0="603E000D" w:csb1="D2D7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0DD7B41-B9D8-A6D2-105D-A269B887E77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E30D57AA-37E5-575A-105D-A269CFA1BC81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96B0239F-DDA3-91FE-105D-A2694EC85219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9BB990F1-FA7F-B5AC-105D-A26913CCD921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0E0D44D8-6A31-295C-105D-A2698B2CB625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6" w:fontKey="{2AF8083A-8A64-B785-105D-A26921B31371}"/>
  </w:font>
  <w:font w:name="SimSun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BEFEA180-70C3-5E39-105D-A26956BDCA48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5"/>
      <w:pBdr>
        <w:bottom w:val="none" w:color="auto" w:sz="0" w:space="0"/>
      </w:pBdr>
      <w:rPr>
        <w:rStyle w:val="1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61065E"/>
    <w:rsid w:val="028265A2"/>
    <w:rsid w:val="03A569EC"/>
    <w:rsid w:val="04297390"/>
    <w:rsid w:val="0458581B"/>
    <w:rsid w:val="04B01CF8"/>
    <w:rsid w:val="05C80770"/>
    <w:rsid w:val="068C03D4"/>
    <w:rsid w:val="069B5F77"/>
    <w:rsid w:val="08542E6D"/>
    <w:rsid w:val="09171E02"/>
    <w:rsid w:val="0955762B"/>
    <w:rsid w:val="099C2101"/>
    <w:rsid w:val="0AE965D0"/>
    <w:rsid w:val="0AEB6A6A"/>
    <w:rsid w:val="0B1A5211"/>
    <w:rsid w:val="0C21286C"/>
    <w:rsid w:val="0C6E2483"/>
    <w:rsid w:val="0D144BD4"/>
    <w:rsid w:val="0E01230B"/>
    <w:rsid w:val="0F8B4CE8"/>
    <w:rsid w:val="0FB674EC"/>
    <w:rsid w:val="0FD86320"/>
    <w:rsid w:val="10D578CE"/>
    <w:rsid w:val="1199068E"/>
    <w:rsid w:val="11BC1E47"/>
    <w:rsid w:val="12566044"/>
    <w:rsid w:val="1274622E"/>
    <w:rsid w:val="12D2386F"/>
    <w:rsid w:val="12F46042"/>
    <w:rsid w:val="12F812AB"/>
    <w:rsid w:val="13504FCA"/>
    <w:rsid w:val="137D726A"/>
    <w:rsid w:val="143C67E0"/>
    <w:rsid w:val="14495172"/>
    <w:rsid w:val="165D4F05"/>
    <w:rsid w:val="170A0BE8"/>
    <w:rsid w:val="172854FE"/>
    <w:rsid w:val="17BD6351"/>
    <w:rsid w:val="17CE3DB4"/>
    <w:rsid w:val="1AC27A2C"/>
    <w:rsid w:val="1ACD2418"/>
    <w:rsid w:val="1ADD2620"/>
    <w:rsid w:val="1B1E7FBC"/>
    <w:rsid w:val="1BB361DE"/>
    <w:rsid w:val="1C197B20"/>
    <w:rsid w:val="1D047E88"/>
    <w:rsid w:val="1D15243C"/>
    <w:rsid w:val="1F51312D"/>
    <w:rsid w:val="1FB41D11"/>
    <w:rsid w:val="20224BDC"/>
    <w:rsid w:val="21311468"/>
    <w:rsid w:val="22D755C0"/>
    <w:rsid w:val="22DD3D63"/>
    <w:rsid w:val="22E706F6"/>
    <w:rsid w:val="24987E25"/>
    <w:rsid w:val="24E017AC"/>
    <w:rsid w:val="257419BC"/>
    <w:rsid w:val="258D52CE"/>
    <w:rsid w:val="25E43C62"/>
    <w:rsid w:val="26121EB0"/>
    <w:rsid w:val="26AC1BD4"/>
    <w:rsid w:val="279F2D50"/>
    <w:rsid w:val="2874534E"/>
    <w:rsid w:val="29546745"/>
    <w:rsid w:val="2AC653B4"/>
    <w:rsid w:val="2B073965"/>
    <w:rsid w:val="2C5668DE"/>
    <w:rsid w:val="2E4074C9"/>
    <w:rsid w:val="2F4B7B98"/>
    <w:rsid w:val="30246D9E"/>
    <w:rsid w:val="30B77647"/>
    <w:rsid w:val="30C12058"/>
    <w:rsid w:val="30CB71E3"/>
    <w:rsid w:val="313C6912"/>
    <w:rsid w:val="31A03E45"/>
    <w:rsid w:val="32B25251"/>
    <w:rsid w:val="3358324F"/>
    <w:rsid w:val="336D689B"/>
    <w:rsid w:val="33C6429B"/>
    <w:rsid w:val="34827186"/>
    <w:rsid w:val="34AA4AE2"/>
    <w:rsid w:val="350055B6"/>
    <w:rsid w:val="350D2574"/>
    <w:rsid w:val="3594220D"/>
    <w:rsid w:val="37087DF8"/>
    <w:rsid w:val="379960D4"/>
    <w:rsid w:val="39241201"/>
    <w:rsid w:val="3AA23DC1"/>
    <w:rsid w:val="3B6A32DC"/>
    <w:rsid w:val="3C9E1C4F"/>
    <w:rsid w:val="3D5D2C04"/>
    <w:rsid w:val="3D70608E"/>
    <w:rsid w:val="3E371A94"/>
    <w:rsid w:val="3F294F0F"/>
    <w:rsid w:val="417F0F13"/>
    <w:rsid w:val="427C4D45"/>
    <w:rsid w:val="42F04887"/>
    <w:rsid w:val="432B1D72"/>
    <w:rsid w:val="447B4624"/>
    <w:rsid w:val="4525645E"/>
    <w:rsid w:val="4651388E"/>
    <w:rsid w:val="47EF7803"/>
    <w:rsid w:val="482A7F2F"/>
    <w:rsid w:val="486E46B6"/>
    <w:rsid w:val="492A00EF"/>
    <w:rsid w:val="497767A6"/>
    <w:rsid w:val="4AE24B8A"/>
    <w:rsid w:val="4AF3760A"/>
    <w:rsid w:val="4BDF028B"/>
    <w:rsid w:val="4D4612A7"/>
    <w:rsid w:val="4D8B3567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6302D7C"/>
    <w:rsid w:val="57FB48C0"/>
    <w:rsid w:val="5979709D"/>
    <w:rsid w:val="59870A5C"/>
    <w:rsid w:val="5A5A3FDD"/>
    <w:rsid w:val="5B4B48F9"/>
    <w:rsid w:val="5BB852F0"/>
    <w:rsid w:val="5E963BFC"/>
    <w:rsid w:val="5EA52572"/>
    <w:rsid w:val="5F656702"/>
    <w:rsid w:val="60107EBF"/>
    <w:rsid w:val="61D90826"/>
    <w:rsid w:val="621B145D"/>
    <w:rsid w:val="626D2FB0"/>
    <w:rsid w:val="646718B6"/>
    <w:rsid w:val="647629E6"/>
    <w:rsid w:val="653C22CA"/>
    <w:rsid w:val="65C25690"/>
    <w:rsid w:val="668217B6"/>
    <w:rsid w:val="668F1B3D"/>
    <w:rsid w:val="673C177C"/>
    <w:rsid w:val="676C1C16"/>
    <w:rsid w:val="67B657F0"/>
    <w:rsid w:val="67F8D496"/>
    <w:rsid w:val="684F48CF"/>
    <w:rsid w:val="68E90C6F"/>
    <w:rsid w:val="696762DB"/>
    <w:rsid w:val="6AFE7CBB"/>
    <w:rsid w:val="6B0A4B38"/>
    <w:rsid w:val="6B9A6B77"/>
    <w:rsid w:val="6E8F3466"/>
    <w:rsid w:val="6EE64C0C"/>
    <w:rsid w:val="705C4733"/>
    <w:rsid w:val="706879A3"/>
    <w:rsid w:val="709E1FF7"/>
    <w:rsid w:val="70B65E3E"/>
    <w:rsid w:val="718035C5"/>
    <w:rsid w:val="71D52DED"/>
    <w:rsid w:val="71D941ED"/>
    <w:rsid w:val="7313634B"/>
    <w:rsid w:val="738C77E7"/>
    <w:rsid w:val="740430A9"/>
    <w:rsid w:val="74081181"/>
    <w:rsid w:val="76E3366B"/>
    <w:rsid w:val="789971F0"/>
    <w:rsid w:val="79CB1445"/>
    <w:rsid w:val="7A3E7A81"/>
    <w:rsid w:val="7AED2E7F"/>
    <w:rsid w:val="7BDF20D9"/>
    <w:rsid w:val="7D09465A"/>
    <w:rsid w:val="7F98169F"/>
    <w:rsid w:val="7FC736DD"/>
    <w:rsid w:val="95F75032"/>
    <w:rsid w:val="F3FFAE7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Indent 2"/>
    <w:basedOn w:val="1"/>
    <w:qFormat/>
    <w:uiPriority w:val="0"/>
    <w:pPr>
      <w:ind w:firstLine="629"/>
    </w:pPr>
    <w:rPr>
      <w:rFonts w:ascii="黑体" w:hAnsi="黑体" w:eastAsia="仿宋_GB2312"/>
      <w:sz w:val="32"/>
    </w:rPr>
  </w:style>
  <w:style w:type="paragraph" w:styleId="4">
    <w:name w:val="footer"/>
    <w:basedOn w:val="1"/>
    <w:link w:val="17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6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0"/>
    <w:rPr>
      <w:b/>
    </w:rPr>
  </w:style>
  <w:style w:type="character" w:customStyle="1" w:styleId="10">
    <w:name w:val="NormalCharacter"/>
    <w:autoRedefine/>
    <w:qFormat/>
    <w:uiPriority w:val="0"/>
  </w:style>
  <w:style w:type="table" w:customStyle="1" w:styleId="11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2">
    <w:name w:val="UserStyle_0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4">
    <w:name w:val="UserStyle_1"/>
    <w:link w:val="15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5">
    <w:name w:val="Header"/>
    <w:basedOn w:val="1"/>
    <w:link w:val="14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6">
    <w:name w:val="页眉 Char"/>
    <w:basedOn w:val="8"/>
    <w:link w:val="5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页脚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8">
    <w:name w:val="15"/>
    <w:basedOn w:val="8"/>
    <w:autoRedefine/>
    <w:qFormat/>
    <w:uiPriority w:val="0"/>
    <w:rPr>
      <w:rFonts w:hint="default" w:ascii="Times New Roman" w:hAnsi="Times New Roman" w:cs="Times New Roman"/>
    </w:rPr>
  </w:style>
  <w:style w:type="character" w:customStyle="1" w:styleId="19">
    <w:name w:val="font21"/>
    <w:basedOn w:val="8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  <w:style w:type="character" w:customStyle="1" w:styleId="20">
    <w:name w:val="font31"/>
    <w:basedOn w:val="8"/>
    <w:qFormat/>
    <w:uiPriority w:val="0"/>
    <w:rPr>
      <w:rFonts w:ascii="Calibri" w:hAnsi="Calibri" w:cs="Calibri"/>
      <w:color w:val="000000"/>
      <w:sz w:val="21"/>
      <w:szCs w:val="21"/>
      <w:u w:val="none"/>
    </w:rPr>
  </w:style>
  <w:style w:type="character" w:customStyle="1" w:styleId="21">
    <w:name w:val="font41"/>
    <w:basedOn w:val="8"/>
    <w:qFormat/>
    <w:uiPriority w:val="0"/>
    <w:rPr>
      <w:rFonts w:ascii="仿宋_GB2312" w:eastAsia="仿宋_GB2312" w:cs="仿宋_GB2312"/>
      <w:color w:val="000000"/>
      <w:sz w:val="18"/>
      <w:szCs w:val="18"/>
      <w:u w:val="none"/>
    </w:rPr>
  </w:style>
  <w:style w:type="character" w:customStyle="1" w:styleId="22">
    <w:name w:val="font51"/>
    <w:basedOn w:val="8"/>
    <w:qFormat/>
    <w:uiPriority w:val="0"/>
    <w:rPr>
      <w:rFonts w:hint="default" w:ascii="Times New Roman" w:hAnsi="Times New Roman" w:cs="Times New Roman"/>
      <w:color w:val="000000"/>
      <w:sz w:val="24"/>
      <w:szCs w:val="24"/>
      <w:u w:val="none"/>
    </w:rPr>
  </w:style>
  <w:style w:type="character" w:customStyle="1" w:styleId="23">
    <w:name w:val="font11"/>
    <w:basedOn w:val="8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 xmlns="http://schemas.wps.cn/vas-ai-hub/contract-review"/>
  <config xmlns="http://schemas.wps.cn/vas-ai-hub/contract-review"/>
</contractReview>
</file>

<file path=customXml/itemProps1.xml><?xml version="1.0" encoding="utf-8"?>
<ds:datastoreItem xmlns:ds="http://schemas.openxmlformats.org/officeDocument/2006/customXml" ds:itemID="{c65939b8-1997-4786-9a20-8c62eb9590e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8</Pages>
  <Words>4672</Words>
  <Characters>6314</Characters>
  <Lines>3</Lines>
  <Paragraphs>1</Paragraphs>
  <TotalTime>8</TotalTime>
  <ScaleCrop>false</ScaleCrop>
  <LinksUpToDate>false</LinksUpToDate>
  <CharactersWithSpaces>6328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2021-10-26T15:45:00Z</dcterms:created>
  <dc:creator>Administrator</dc:creator>
  <cp:lastModifiedBy>xc-719</cp:lastModifiedBy>
  <cp:lastPrinted>2022-01-14T11:10:00Z</cp:lastPrinted>
  <dcterms:modified xsi:type="dcterms:W3CDTF">2026-02-28T11:12:16Z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E714F454DC3946CC855E3B8BB7F76579_13</vt:lpwstr>
  </property>
  <property fmtid="{D5CDD505-2E9C-101B-9397-08002B2CF9AE}" pid="4" name="KSOTemplateDocerSaveRecord">
    <vt:lpwstr>eyJoZGlkIjoiNTk5NGVjODFhNmYwMDI5ZWM2ODAyOGUwZTNlZWRiYjQiLCJ1c2VySWQiOiIyMzE4MDAzOCJ9</vt:lpwstr>
  </property>
</Properties>
</file>