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5" w:leftChars="-85" w:hanging="253" w:hangingChars="64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兰陵县202</w:t>
      </w: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w w:val="90"/>
          <w:sz w:val="44"/>
          <w:szCs w:val="44"/>
        </w:rPr>
        <w:t>年乡村振兴“鸿雁”人才</w:t>
      </w:r>
      <w:r>
        <w:rPr>
          <w:rFonts w:eastAsia="方正小标宋简体"/>
          <w:sz w:val="44"/>
          <w:szCs w:val="44"/>
        </w:rPr>
        <w:t>申报表</w:t>
      </w:r>
    </w:p>
    <w:p>
      <w:pPr>
        <w:wordWrap w:val="0"/>
        <w:spacing w:line="600" w:lineRule="exact"/>
        <w:jc w:val="right"/>
        <w:rPr>
          <w:rFonts w:hint="eastAsia"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 xml:space="preserve">填表日期 </w:t>
      </w:r>
      <w:r>
        <w:rPr>
          <w:rFonts w:hint="eastAsia" w:eastAsia="仿宋_GB2312"/>
          <w:bCs/>
          <w:color w:val="000000"/>
          <w:sz w:val="32"/>
          <w:szCs w:val="32"/>
        </w:rPr>
        <w:t>202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bCs/>
          <w:color w:val="000000"/>
          <w:sz w:val="32"/>
          <w:szCs w:val="32"/>
        </w:rPr>
        <w:t>年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bCs/>
          <w:color w:val="000000"/>
          <w:sz w:val="32"/>
          <w:szCs w:val="32"/>
        </w:rPr>
        <w:t xml:space="preserve">月 </w:t>
      </w:r>
      <w:r>
        <w:rPr>
          <w:rFonts w:hint="eastAsia" w:eastAsia="仿宋_GB2312"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bCs/>
          <w:color w:val="000000"/>
          <w:sz w:val="32"/>
          <w:szCs w:val="32"/>
        </w:rPr>
        <w:t xml:space="preserve">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722"/>
        <w:gridCol w:w="1680"/>
        <w:gridCol w:w="1456"/>
        <w:gridCol w:w="1185"/>
        <w:gridCol w:w="82"/>
        <w:gridCol w:w="848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性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照片</w:t>
            </w:r>
          </w:p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民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6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44"/>
                <w:szCs w:val="44"/>
              </w:rPr>
              <w:t>□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初中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44"/>
                <w:szCs w:val="44"/>
              </w:rPr>
              <w:t>□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高中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44"/>
                <w:szCs w:val="44"/>
              </w:rPr>
              <w:t>□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中专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44"/>
                <w:szCs w:val="44"/>
              </w:rPr>
              <w:t>□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大专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大学及以上</w:t>
            </w:r>
          </w:p>
        </w:tc>
        <w:tc>
          <w:tcPr>
            <w:tcW w:w="21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专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业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6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家庭人口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户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籍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3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8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人员类别</w:t>
            </w:r>
          </w:p>
        </w:tc>
        <w:tc>
          <w:tcPr>
            <w:tcW w:w="8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44"/>
                <w:szCs w:val="44"/>
              </w:rPr>
              <w:t>□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专业大户     </w:t>
            </w:r>
            <w:r>
              <w:rPr>
                <w:rFonts w:eastAsia="仿宋_GB2312"/>
                <w:bCs/>
                <w:color w:val="000000"/>
                <w:sz w:val="44"/>
                <w:szCs w:val="44"/>
              </w:rPr>
              <w:t>□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家庭农场主     </w:t>
            </w:r>
            <w:r>
              <w:rPr>
                <w:rFonts w:eastAsia="仿宋_GB2312"/>
                <w:bCs/>
                <w:color w:val="000000"/>
                <w:sz w:val="44"/>
                <w:szCs w:val="44"/>
              </w:rPr>
              <w:t>□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农民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专业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合作社带头人     </w:t>
            </w:r>
          </w:p>
          <w:p>
            <w:pPr>
              <w:spacing w:line="60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44"/>
                <w:szCs w:val="44"/>
              </w:rPr>
              <w:t>□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 xml:space="preserve">农业企业负责人 </w:t>
            </w:r>
            <w:r>
              <w:rPr>
                <w:rFonts w:eastAsia="仿宋_GB2312"/>
                <w:bCs/>
                <w:color w:val="000000"/>
                <w:sz w:val="44"/>
                <w:szCs w:val="44"/>
              </w:rPr>
              <w:t>□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 xml:space="preserve">返乡创业大学生  </w:t>
            </w:r>
            <w:r>
              <w:rPr>
                <w:rFonts w:eastAsia="仿宋_GB2312"/>
                <w:bCs/>
                <w:color w:val="000000"/>
                <w:sz w:val="44"/>
                <w:szCs w:val="44"/>
              </w:rPr>
              <w:t>□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 xml:space="preserve">退伍军人   </w:t>
            </w:r>
            <w:r>
              <w:rPr>
                <w:rFonts w:eastAsia="仿宋_GB2312"/>
                <w:bCs/>
                <w:color w:val="000000"/>
                <w:sz w:val="44"/>
                <w:szCs w:val="44"/>
              </w:rPr>
              <w:t>□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专业学习</w:t>
            </w:r>
          </w:p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培训经历</w:t>
            </w:r>
          </w:p>
        </w:tc>
        <w:tc>
          <w:tcPr>
            <w:tcW w:w="8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420" w:hanging="420" w:hangingChars="150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是否参加过新型职业农民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或高素质农民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培训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44"/>
                <w:szCs w:val="44"/>
              </w:rPr>
              <w:t>□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是 </w:t>
            </w:r>
            <w:r>
              <w:rPr>
                <w:rFonts w:eastAsia="仿宋_GB2312"/>
                <w:bCs/>
                <w:color w:val="000000"/>
                <w:sz w:val="44"/>
                <w:szCs w:val="44"/>
              </w:rPr>
              <w:t>□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否</w:t>
            </w:r>
          </w:p>
          <w:p>
            <w:pPr>
              <w:spacing w:line="600" w:lineRule="exact"/>
              <w:ind w:left="420" w:hanging="420" w:hangingChars="150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参加其它农业培训</w:t>
            </w:r>
            <w:r>
              <w:rPr>
                <w:rFonts w:eastAsia="仿宋_GB2312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次/年。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获得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证书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□国家职业资格证书  职业（工种）名称：</w:t>
            </w:r>
            <w:r>
              <w:rPr>
                <w:rFonts w:eastAsia="仿宋_GB2312"/>
                <w:bCs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等级：</w:t>
            </w:r>
            <w:r>
              <w:rPr>
                <w:rFonts w:eastAsia="仿宋_GB2312"/>
                <w:bCs/>
                <w:color w:val="000000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spacing w:line="600" w:lineRule="exact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□新型职业农民证书     </w:t>
            </w:r>
          </w:p>
          <w:p>
            <w:pPr>
              <w:spacing w:line="6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新型农业经营主体带头人培训结业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证书</w:t>
            </w:r>
          </w:p>
          <w:p>
            <w:pPr>
              <w:spacing w:line="6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高素质农民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培训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结业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证书</w:t>
            </w:r>
          </w:p>
          <w:p>
            <w:pPr>
              <w:spacing w:line="600" w:lineRule="exact"/>
              <w:rPr>
                <w:rFonts w:hint="default" w:eastAsia="仿宋_GB2312"/>
                <w:bCs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val="en-US" w:eastAsia="zh-CN"/>
              </w:rPr>
              <w:t>其它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证书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exact"/>
          <w:jc w:val="center"/>
        </w:trPr>
        <w:tc>
          <w:tcPr>
            <w:tcW w:w="16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生产经营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基本情况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pacing w:val="-20"/>
                <w:w w:val="95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pacing w:val="-20"/>
                <w:w w:val="95"/>
                <w:sz w:val="28"/>
                <w:szCs w:val="28"/>
              </w:rPr>
              <w:t>产业</w:t>
            </w:r>
            <w:r>
              <w:rPr>
                <w:rFonts w:hint="eastAsia" w:eastAsia="仿宋_GB2312"/>
                <w:bCs/>
                <w:color w:val="000000"/>
                <w:spacing w:val="-20"/>
                <w:w w:val="95"/>
                <w:sz w:val="28"/>
                <w:szCs w:val="28"/>
              </w:rPr>
              <w:t>发展情况</w:t>
            </w:r>
          </w:p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55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  <w:szCs w:val="28"/>
                <w:u w:val="single"/>
              </w:rPr>
            </w:pPr>
          </w:p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  <w:szCs w:val="28"/>
                <w:u w:val="single"/>
              </w:rPr>
            </w:pPr>
          </w:p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  <w:szCs w:val="28"/>
                <w:u w:val="single"/>
              </w:rPr>
            </w:pPr>
          </w:p>
          <w:p>
            <w:pPr>
              <w:spacing w:line="600" w:lineRule="exact"/>
              <w:ind w:firstLine="840" w:firstLineChars="30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pacing w:val="-16"/>
                <w:sz w:val="28"/>
                <w:szCs w:val="28"/>
              </w:rPr>
              <w:t>主体产业：粮油、蔬菜、果树、</w:t>
            </w:r>
            <w:r>
              <w:rPr>
                <w:rFonts w:hint="eastAsia" w:eastAsia="仿宋_GB2312"/>
                <w:bCs/>
                <w:color w:val="000000"/>
                <w:spacing w:val="-16"/>
                <w:sz w:val="28"/>
                <w:szCs w:val="28"/>
              </w:rPr>
              <w:t>食用菌、</w:t>
            </w:r>
            <w:r>
              <w:rPr>
                <w:rFonts w:hint="eastAsia" w:eastAsia="仿宋_GB2312"/>
                <w:bCs/>
                <w:color w:val="000000"/>
                <w:spacing w:val="-16"/>
                <w:sz w:val="28"/>
                <w:szCs w:val="28"/>
                <w:lang w:val="en-US" w:eastAsia="zh-CN"/>
              </w:rPr>
              <w:t>花卉、中草药、</w:t>
            </w:r>
            <w:r>
              <w:rPr>
                <w:rFonts w:eastAsia="仿宋_GB2312"/>
                <w:bCs/>
                <w:color w:val="000000"/>
                <w:spacing w:val="-16"/>
                <w:sz w:val="28"/>
                <w:szCs w:val="28"/>
              </w:rPr>
              <w:t>畜牧养殖、水产养殖、休闲农业、农产品加工、其他</w:t>
            </w:r>
            <w:r>
              <w:rPr>
                <w:rFonts w:hint="eastAsia" w:eastAsia="仿宋_GB2312"/>
                <w:bCs/>
                <w:color w:val="000000"/>
                <w:spacing w:val="-16"/>
                <w:sz w:val="28"/>
                <w:szCs w:val="28"/>
              </w:rPr>
              <w:t>产业。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主体产业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产业规模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从事年限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val="en-US" w:eastAsia="zh-CN"/>
              </w:rPr>
              <w:t>2023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家庭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收入（万元）</w:t>
            </w:r>
          </w:p>
        </w:tc>
        <w:tc>
          <w:tcPr>
            <w:tcW w:w="4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  <w:jc w:val="center"/>
        </w:trPr>
        <w:tc>
          <w:tcPr>
            <w:tcW w:w="5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村级推荐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意见：</w:t>
            </w:r>
          </w:p>
          <w:p>
            <w:pPr>
              <w:spacing w:line="600" w:lineRule="exact"/>
              <w:ind w:firstLine="1120" w:firstLineChars="400"/>
              <w:rPr>
                <w:rFonts w:hint="eastAsia" w:eastAsia="仿宋_GB2312"/>
                <w:bCs/>
                <w:color w:val="FF0000"/>
                <w:sz w:val="28"/>
                <w:szCs w:val="28"/>
              </w:rPr>
            </w:pPr>
          </w:p>
          <w:p>
            <w:pPr>
              <w:spacing w:line="600" w:lineRule="exact"/>
              <w:ind w:firstLine="1120" w:firstLineChars="400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2520" w:firstLineChars="900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2520" w:firstLineChars="900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年   月   日</w:t>
            </w:r>
          </w:p>
          <w:p>
            <w:pPr>
              <w:spacing w:line="600" w:lineRule="exact"/>
              <w:ind w:firstLine="3080" w:firstLineChars="1100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负责人签字：</w:t>
            </w:r>
          </w:p>
        </w:tc>
        <w:tc>
          <w:tcPr>
            <w:tcW w:w="4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乡镇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（街道）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推荐意见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：</w:t>
            </w:r>
          </w:p>
          <w:p>
            <w:pPr>
              <w:spacing w:line="6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1120" w:firstLineChars="400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2240" w:firstLineChars="800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2240" w:firstLineChars="800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年   月   日</w:t>
            </w:r>
          </w:p>
          <w:p>
            <w:pPr>
              <w:spacing w:line="600" w:lineRule="exact"/>
              <w:ind w:firstLine="2800" w:firstLineChars="1000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盖章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）</w:t>
            </w:r>
          </w:p>
          <w:p>
            <w:pPr>
              <w:spacing w:line="6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负责人签字：</w:t>
            </w:r>
          </w:p>
        </w:tc>
      </w:tr>
    </w:tbl>
    <w:p>
      <w:pPr>
        <w:jc w:val="left"/>
        <w:rPr>
          <w:rFonts w:hint="eastAsia" w:eastAsia="仿宋_GB2312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85" w:right="1531" w:bottom="1701" w:left="1531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+V+SdAAAAADAQAADwAAAAAAAAABACAAAAAiAAAAZHJzL2Rvd25y&#10;ZXYueG1sUEsBAhQAFAAAAAgAh07iQJQa1WfNAQAAlw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GRmMjgxNTY2ODkzNjhlNDAyMjI1ZjY2OWNiZmIifQ=="/>
  </w:docVars>
  <w:rsids>
    <w:rsidRoot w:val="1A6D1194"/>
    <w:rsid w:val="1A6D1194"/>
    <w:rsid w:val="43C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2024-04-07T02:22:00Z</dcterms:created>
  <dc:creator>胧月夜</dc:creator>
  <cp:lastModifiedBy>迪</cp:lastModifiedBy>
  <dcterms:modified xsi:type="dcterms:W3CDTF">2024-04-07T02:26:26Z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187AF0EFD78B49ED8F2F24080E7E23B3_13</vt:lpwstr>
  </property>
</Properties>
</file>